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38EC4" w14:textId="3E2D8402" w:rsidR="000A231E" w:rsidRPr="00EE006E" w:rsidRDefault="000A231E" w:rsidP="000A231E">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Pr="00AE0E8B">
        <w:rPr>
          <w:b/>
          <w:sz w:val="24"/>
          <w:szCs w:val="24"/>
        </w:rPr>
        <w:t xml:space="preserve"> </w:t>
      </w:r>
      <w:r w:rsidR="00726023" w:rsidRPr="001C36C9">
        <w:rPr>
          <w:rFonts w:cs="Arial"/>
          <w:b/>
          <w:sz w:val="24"/>
          <w:szCs w:val="24"/>
        </w:rPr>
        <w:t>#</w:t>
      </w:r>
      <w:r w:rsidR="00726023" w:rsidRPr="001C36C9">
        <w:rPr>
          <w:rFonts w:cs="Arial"/>
        </w:rPr>
        <w:t xml:space="preserve"> </w:t>
      </w:r>
      <w:r w:rsidR="00726023" w:rsidRPr="001C36C9">
        <w:rPr>
          <w:rFonts w:cs="Arial"/>
          <w:b/>
          <w:sz w:val="24"/>
          <w:szCs w:val="24"/>
        </w:rPr>
        <w:t>10</w:t>
      </w:r>
      <w:r w:rsidR="008E19D8">
        <w:rPr>
          <w:rFonts w:cs="Arial"/>
          <w:b/>
          <w:sz w:val="24"/>
          <w:szCs w:val="24"/>
        </w:rPr>
        <w:t>8</w:t>
      </w:r>
      <w:r w:rsidR="005A7159">
        <w:rPr>
          <w:rFonts w:cs="Arial"/>
          <w:b/>
          <w:sz w:val="24"/>
          <w:szCs w:val="24"/>
        </w:rPr>
        <w:t>-bis</w:t>
      </w:r>
      <w:r w:rsidRPr="00121C7F">
        <w:rPr>
          <w:rFonts w:hint="eastAsia"/>
          <w:b/>
          <w:sz w:val="24"/>
          <w:szCs w:val="24"/>
          <w:lang w:eastAsia="ko-KR"/>
        </w:rPr>
        <w:tab/>
      </w:r>
      <w:r w:rsidR="00C20323" w:rsidRPr="00C20323">
        <w:rPr>
          <w:b/>
          <w:sz w:val="24"/>
          <w:szCs w:val="24"/>
          <w:lang w:eastAsia="ko-KR"/>
        </w:rPr>
        <w:t>R4-23</w:t>
      </w:r>
      <w:r w:rsidR="006867B9">
        <w:rPr>
          <w:b/>
          <w:sz w:val="24"/>
          <w:szCs w:val="24"/>
          <w:lang w:eastAsia="ko-KR"/>
        </w:rPr>
        <w:t>15940</w:t>
      </w:r>
    </w:p>
    <w:bookmarkEnd w:id="0"/>
    <w:bookmarkEnd w:id="1"/>
    <w:p w14:paraId="1158BB90" w14:textId="55414025" w:rsidR="000A231E" w:rsidRDefault="005A7159" w:rsidP="000A231E">
      <w:pPr>
        <w:tabs>
          <w:tab w:val="left" w:pos="1985"/>
        </w:tabs>
        <w:rPr>
          <w:rFonts w:ascii="Arial" w:hAnsi="Arial"/>
          <w:b/>
          <w:bCs/>
          <w:noProof/>
          <w:sz w:val="24"/>
          <w:szCs w:val="24"/>
        </w:rPr>
      </w:pPr>
      <w:r>
        <w:rPr>
          <w:rFonts w:ascii="Arial" w:hAnsi="Arial"/>
          <w:b/>
          <w:bCs/>
          <w:noProof/>
          <w:sz w:val="24"/>
          <w:szCs w:val="24"/>
        </w:rPr>
        <w:t>Xiamen, China</w:t>
      </w:r>
      <w:r w:rsidRPr="00D618AB">
        <w:rPr>
          <w:rFonts w:ascii="Arial" w:hAnsi="Arial"/>
          <w:b/>
          <w:bCs/>
          <w:noProof/>
          <w:sz w:val="24"/>
          <w:szCs w:val="24"/>
        </w:rPr>
        <w:t xml:space="preserve">, </w:t>
      </w:r>
      <w:r>
        <w:rPr>
          <w:rFonts w:ascii="Arial" w:eastAsia="SimSun" w:hAnsi="Arial" w:cs="Arial"/>
          <w:b/>
          <w:sz w:val="24"/>
          <w:szCs w:val="24"/>
          <w:lang w:eastAsia="zh-CN"/>
        </w:rPr>
        <w:t>October 9 – October 13</w:t>
      </w:r>
      <w:r w:rsidRPr="004A029C">
        <w:rPr>
          <w:rFonts w:ascii="Arial" w:eastAsia="SimSun" w:hAnsi="Arial" w:cs="Arial"/>
          <w:b/>
          <w:sz w:val="24"/>
          <w:szCs w:val="24"/>
          <w:lang w:eastAsia="zh-CN"/>
        </w:rPr>
        <w:t>, 202</w:t>
      </w:r>
      <w:r>
        <w:rPr>
          <w:rFonts w:ascii="Arial" w:eastAsia="SimSun" w:hAnsi="Arial" w:cs="Arial"/>
          <w:b/>
          <w:sz w:val="24"/>
          <w:szCs w:val="24"/>
          <w:lang w:eastAsia="zh-CN"/>
        </w:rPr>
        <w:t>3</w:t>
      </w:r>
    </w:p>
    <w:p w14:paraId="14204C4C" w14:textId="515511FD" w:rsidR="000A231E" w:rsidRPr="00D0346F" w:rsidRDefault="000A231E" w:rsidP="000A231E">
      <w:pPr>
        <w:tabs>
          <w:tab w:val="left" w:pos="1985"/>
        </w:tabs>
        <w:rPr>
          <w:rFonts w:ascii="Arial" w:eastAsia="PMingLiU" w:hAnsi="Arial"/>
          <w:sz w:val="24"/>
          <w:lang w:eastAsia="zh-TW"/>
        </w:rPr>
      </w:pPr>
      <w:r w:rsidRPr="00D0346F">
        <w:rPr>
          <w:rFonts w:ascii="Arial" w:hAnsi="Arial"/>
          <w:b/>
          <w:sz w:val="24"/>
        </w:rPr>
        <w:t>Agenda item:</w:t>
      </w:r>
      <w:r w:rsidRPr="00D0346F">
        <w:rPr>
          <w:rFonts w:ascii="Arial" w:hAnsi="Arial"/>
          <w:sz w:val="24"/>
        </w:rPr>
        <w:tab/>
      </w:r>
      <w:bookmarkStart w:id="2" w:name="Source"/>
      <w:bookmarkEnd w:id="2"/>
      <w:r w:rsidR="005A7159">
        <w:rPr>
          <w:rFonts w:ascii="Arial" w:hAnsi="Arial"/>
          <w:sz w:val="24"/>
        </w:rPr>
        <w:t>5</w:t>
      </w:r>
      <w:r w:rsidR="00CB0137">
        <w:rPr>
          <w:rFonts w:ascii="Arial" w:hAnsi="Arial"/>
          <w:sz w:val="24"/>
        </w:rPr>
        <w:t>.</w:t>
      </w:r>
      <w:r w:rsidR="004C59F4">
        <w:rPr>
          <w:rFonts w:ascii="Arial" w:hAnsi="Arial"/>
          <w:sz w:val="24"/>
        </w:rPr>
        <w:t>1</w:t>
      </w:r>
      <w:r w:rsidR="008E19D8">
        <w:rPr>
          <w:rFonts w:ascii="Arial" w:hAnsi="Arial"/>
          <w:sz w:val="24"/>
        </w:rPr>
        <w:t>1</w:t>
      </w:r>
      <w:r w:rsidR="00CB0137">
        <w:rPr>
          <w:rFonts w:ascii="Arial" w:hAnsi="Arial"/>
          <w:sz w:val="24"/>
        </w:rPr>
        <w:t>.</w:t>
      </w:r>
      <w:r w:rsidR="008A3601">
        <w:rPr>
          <w:rFonts w:ascii="Arial" w:hAnsi="Arial"/>
          <w:sz w:val="24"/>
        </w:rPr>
        <w:t>4</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0C8CA54A"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A52B78">
        <w:rPr>
          <w:rFonts w:ascii="Arial" w:hAnsi="Arial"/>
          <w:sz w:val="24"/>
        </w:rPr>
        <w:t xml:space="preserve">Discussion on </w:t>
      </w:r>
      <w:r w:rsidR="004C59F4" w:rsidRPr="004C59F4">
        <w:rPr>
          <w:rFonts w:ascii="Arial" w:hAnsi="Arial"/>
          <w:sz w:val="24"/>
        </w:rPr>
        <w:t>UE demodulation requirements for intra-band non-collocated NR-CA deployment scenario</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13DC284" w14:textId="77777777" w:rsidR="000A231E" w:rsidRPr="00DF114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5A926286" w14:textId="2085FE21" w:rsidR="0044621A" w:rsidRDefault="0084797F" w:rsidP="00983378">
      <w:pPr>
        <w:spacing w:after="0"/>
        <w:jc w:val="both"/>
        <w:rPr>
          <w:lang w:eastAsia="zh-CN"/>
        </w:rPr>
      </w:pPr>
      <w:r w:rsidRPr="001E1407">
        <w:rPr>
          <w:lang w:eastAsia="zh-CN"/>
        </w:rPr>
        <w:t>In RAN4#10</w:t>
      </w:r>
      <w:r w:rsidR="004F3460">
        <w:rPr>
          <w:lang w:eastAsia="zh-CN"/>
        </w:rPr>
        <w:t>8</w:t>
      </w:r>
      <w:r w:rsidR="00723824" w:rsidRPr="001E1407">
        <w:rPr>
          <w:lang w:eastAsia="zh-CN"/>
        </w:rPr>
        <w:t xml:space="preserve">, </w:t>
      </w:r>
      <w:r w:rsidR="00B66400">
        <w:rPr>
          <w:lang w:eastAsia="zh-CN"/>
        </w:rPr>
        <w:t xml:space="preserve">the </w:t>
      </w:r>
      <w:r w:rsidR="00A558F0">
        <w:rPr>
          <w:lang w:eastAsia="zh-CN"/>
        </w:rPr>
        <w:t>Way Forward document</w:t>
      </w:r>
      <w:r w:rsidR="007335C5">
        <w:rPr>
          <w:lang w:eastAsia="zh-CN"/>
        </w:rPr>
        <w:t xml:space="preserve"> </w:t>
      </w:r>
      <w:r w:rsidR="00303973">
        <w:rPr>
          <w:lang w:eastAsia="zh-CN"/>
        </w:rPr>
        <w:t xml:space="preserve">for demodulation requirements </w:t>
      </w:r>
      <w:r w:rsidR="00A558F0">
        <w:rPr>
          <w:lang w:eastAsia="zh-CN"/>
        </w:rPr>
        <w:t xml:space="preserve">was approved </w:t>
      </w:r>
      <w:r w:rsidR="00723824" w:rsidRPr="001E1407">
        <w:rPr>
          <w:lang w:eastAsia="zh-CN"/>
        </w:rPr>
        <w:t>[1]</w:t>
      </w:r>
      <w:r w:rsidR="007335C5">
        <w:rPr>
          <w:lang w:eastAsia="zh-CN"/>
        </w:rPr>
        <w:t>.</w:t>
      </w:r>
      <w:r w:rsidR="009E2E91">
        <w:rPr>
          <w:lang w:eastAsia="zh-CN"/>
        </w:rPr>
        <w:t xml:space="preserve"> In RAN4#107 </w:t>
      </w:r>
      <w:r w:rsidR="00A11DC5">
        <w:rPr>
          <w:lang w:eastAsia="zh-CN"/>
        </w:rPr>
        <w:t>it</w:t>
      </w:r>
      <w:r w:rsidR="009E2E91">
        <w:rPr>
          <w:lang w:eastAsia="zh-CN"/>
        </w:rPr>
        <w:t xml:space="preserve"> was agreed that </w:t>
      </w:r>
      <w:r w:rsidR="009E2E91" w:rsidRPr="009E2E91">
        <w:rPr>
          <w:lang w:eastAsia="zh-CN"/>
        </w:rPr>
        <w:t>RAN4 should discuss the need for demodulation requirements only for Type-2 UEs</w:t>
      </w:r>
      <w:r w:rsidR="009E2E91">
        <w:t xml:space="preserve"> and </w:t>
      </w:r>
      <w:r w:rsidR="009E2E91">
        <w:rPr>
          <w:lang w:eastAsia="zh-CN"/>
        </w:rPr>
        <w:t>p</w:t>
      </w:r>
      <w:r w:rsidR="009E2E91" w:rsidRPr="009E2E91">
        <w:rPr>
          <w:lang w:eastAsia="zh-CN"/>
        </w:rPr>
        <w:t>reclude Type-3a/3b and Type-4a/4b UE from the UE demodulation performance requirements discussion</w:t>
      </w:r>
      <w:r w:rsidR="009E2E91">
        <w:rPr>
          <w:lang w:eastAsia="zh-CN"/>
        </w:rPr>
        <w:t xml:space="preserve">. </w:t>
      </w:r>
      <w:r w:rsidR="00365765">
        <w:rPr>
          <w:lang w:eastAsia="zh-CN"/>
        </w:rPr>
        <w:t xml:space="preserve">Furthermore, for Type-2 UE requirements are agreed to be defined in NR-CA scenario only. </w:t>
      </w:r>
      <w:r w:rsidR="00445EED">
        <w:rPr>
          <w:lang w:eastAsia="zh-CN"/>
        </w:rPr>
        <w:t>W</w:t>
      </w:r>
      <w:r w:rsidR="00723824" w:rsidRPr="001E1407">
        <w:rPr>
          <w:lang w:eastAsia="zh-CN"/>
        </w:rPr>
        <w:t xml:space="preserve">e </w:t>
      </w:r>
      <w:r w:rsidR="00B91FA0" w:rsidRPr="001E1407">
        <w:rPr>
          <w:lang w:eastAsia="zh-CN"/>
        </w:rPr>
        <w:t xml:space="preserve">provide </w:t>
      </w:r>
      <w:r w:rsidR="00946653">
        <w:rPr>
          <w:lang w:eastAsia="zh-CN"/>
        </w:rPr>
        <w:t xml:space="preserve">discussion with </w:t>
      </w:r>
      <w:r w:rsidR="007335C5">
        <w:rPr>
          <w:lang w:eastAsia="zh-CN"/>
        </w:rPr>
        <w:t>proposals for the Rel-18 work</w:t>
      </w:r>
      <w:r w:rsidR="00445EED">
        <w:rPr>
          <w:lang w:eastAsia="zh-CN"/>
        </w:rPr>
        <w:t xml:space="preserve"> in this contribution</w:t>
      </w:r>
      <w:r w:rsidR="0073377A">
        <w:rPr>
          <w:rFonts w:eastAsiaTheme="minorEastAsia"/>
          <w:bCs/>
          <w:lang w:eastAsia="zh-TW"/>
        </w:rPr>
        <w:t>.</w:t>
      </w:r>
    </w:p>
    <w:p w14:paraId="6310F466" w14:textId="77777777" w:rsidR="005C326B" w:rsidRPr="00BE4E0D" w:rsidRDefault="005C326B" w:rsidP="00983378">
      <w:pPr>
        <w:spacing w:after="0"/>
        <w:jc w:val="both"/>
        <w:rPr>
          <w:rFonts w:eastAsia="SimSun"/>
          <w:lang w:eastAsia="zh-CN"/>
        </w:rPr>
      </w:pPr>
    </w:p>
    <w:p w14:paraId="3AB1EE4D" w14:textId="38B4197D" w:rsidR="00CF1E95" w:rsidRDefault="00946653" w:rsidP="00EE392F">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p>
    <w:p w14:paraId="3C2491B5" w14:textId="2DC21FD9" w:rsidR="00F35004" w:rsidRDefault="0095075D" w:rsidP="000A231E">
      <w:pPr>
        <w:pStyle w:val="ListParagraph"/>
        <w:ind w:leftChars="0" w:left="0"/>
        <w:jc w:val="both"/>
        <w:rPr>
          <w:rFonts w:eastAsiaTheme="minorEastAsia"/>
          <w:bCs/>
          <w:lang w:eastAsia="zh-TW"/>
        </w:rPr>
      </w:pPr>
      <w:bookmarkStart w:id="3" w:name="_Hlk95316233"/>
      <w:r>
        <w:rPr>
          <w:rFonts w:eastAsiaTheme="minorEastAsia"/>
          <w:bCs/>
          <w:lang w:eastAsia="zh-TW"/>
        </w:rPr>
        <w:t xml:space="preserve">In this chapter we discuss </w:t>
      </w:r>
      <w:r w:rsidR="00354101">
        <w:rPr>
          <w:rFonts w:eastAsiaTheme="minorEastAsia"/>
          <w:bCs/>
          <w:lang w:eastAsia="zh-TW"/>
        </w:rPr>
        <w:t xml:space="preserve">agreements of the previous meeting and </w:t>
      </w:r>
      <w:r>
        <w:rPr>
          <w:rFonts w:eastAsiaTheme="minorEastAsia"/>
          <w:bCs/>
          <w:lang w:eastAsia="zh-TW"/>
        </w:rPr>
        <w:t>remaining open items</w:t>
      </w:r>
      <w:r w:rsidR="00C219C9">
        <w:rPr>
          <w:rFonts w:eastAsiaTheme="minorEastAsia"/>
          <w:bCs/>
          <w:lang w:eastAsia="zh-TW"/>
        </w:rPr>
        <w:t>.</w:t>
      </w:r>
    </w:p>
    <w:p w14:paraId="1EFCEE78" w14:textId="776E3A7B" w:rsidR="00303973" w:rsidRDefault="00354101" w:rsidP="00354101">
      <w:pPr>
        <w:rPr>
          <w:rFonts w:eastAsiaTheme="minorEastAsia"/>
          <w:bCs/>
          <w:lang w:eastAsia="zh-TW"/>
        </w:rPr>
      </w:pPr>
      <w:r w:rsidRPr="00354101">
        <w:rPr>
          <w:rFonts w:eastAsiaTheme="minorEastAsia"/>
          <w:bCs/>
          <w:lang w:eastAsia="zh-TW"/>
        </w:rPr>
        <w:t>In the</w:t>
      </w:r>
      <w:r>
        <w:rPr>
          <w:rFonts w:eastAsiaTheme="minorEastAsia"/>
          <w:bCs/>
          <w:lang w:eastAsia="zh-TW"/>
        </w:rPr>
        <w:t xml:space="preserve"> previous meeting it was agreed to define new Type 2 UE demodulation requirement with NR-CA scenario only. In new requirement we must a</w:t>
      </w:r>
      <w:r w:rsidRPr="00354101">
        <w:rPr>
          <w:rFonts w:eastAsiaTheme="minorEastAsia"/>
          <w:bCs/>
          <w:lang w:eastAsia="zh-TW"/>
        </w:rPr>
        <w:t>ssume the power difference of 25dB and received time difference of 33us under the assumption that requirements introduced under static channel</w:t>
      </w:r>
      <w:r>
        <w:rPr>
          <w:rFonts w:eastAsiaTheme="minorEastAsia"/>
          <w:bCs/>
          <w:lang w:eastAsia="zh-TW"/>
        </w:rPr>
        <w:t>.</w:t>
      </w:r>
    </w:p>
    <w:p w14:paraId="768F7558" w14:textId="461DC250" w:rsidR="009E2E91" w:rsidRPr="009E2E91" w:rsidRDefault="009E2E91" w:rsidP="009E2E91">
      <w:pPr>
        <w:rPr>
          <w:rFonts w:eastAsiaTheme="minorEastAsia"/>
          <w:bCs/>
          <w:lang w:eastAsia="zh-TW"/>
        </w:rPr>
      </w:pPr>
      <w:r w:rsidRPr="00C47611">
        <w:rPr>
          <w:rFonts w:eastAsiaTheme="minorEastAsia"/>
          <w:bCs/>
          <w:noProof/>
          <w:lang w:eastAsia="zh-TW"/>
        </w:rPr>
        <mc:AlternateContent>
          <mc:Choice Requires="wps">
            <w:drawing>
              <wp:inline distT="0" distB="0" distL="0" distR="0" wp14:anchorId="7EB44A74" wp14:editId="65994AB6">
                <wp:extent cx="6102350" cy="1296670"/>
                <wp:effectExtent l="0" t="0" r="12700" b="1778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4B129F14" w14:textId="77777777" w:rsidR="009D6934" w:rsidRPr="009D6934" w:rsidRDefault="009D6934" w:rsidP="009D6934">
                            <w:pPr>
                              <w:rPr>
                                <w:b/>
                                <w:u w:val="single"/>
                              </w:rPr>
                            </w:pPr>
                            <w:r w:rsidRPr="009D6934">
                              <w:rPr>
                                <w:b/>
                                <w:u w:val="single"/>
                              </w:rPr>
                              <w:t>MCS pair and SNR test point pair</w:t>
                            </w:r>
                          </w:p>
                          <w:p w14:paraId="246D9BBB" w14:textId="77777777" w:rsidR="009D6934" w:rsidRDefault="009D6934" w:rsidP="009D6934">
                            <w:pPr>
                              <w:rPr>
                                <w:lang w:eastAsia="zh-CN"/>
                              </w:rPr>
                            </w:pPr>
                            <w:r w:rsidRPr="009D6934">
                              <w:rPr>
                                <w:b/>
                                <w:lang w:eastAsia="zh-CN"/>
                              </w:rPr>
                              <w:t>Way forward</w:t>
                            </w:r>
                            <w:r w:rsidRPr="00761BB9">
                              <w:rPr>
                                <w:lang w:eastAsia="zh-CN"/>
                              </w:rPr>
                              <w:t>:</w:t>
                            </w:r>
                            <w:r>
                              <w:rPr>
                                <w:lang w:eastAsia="zh-CN"/>
                              </w:rPr>
                              <w:t xml:space="preserve"> Interested companies are encouraged to bring the simulation results in RANM4#108bis to decide the MCS index pair and corresponding SNR test point pair according to the agreed test setup and test metrics. </w:t>
                            </w:r>
                          </w:p>
                          <w:p w14:paraId="1BFC2A21" w14:textId="77777777" w:rsidR="009D6934" w:rsidRDefault="009D6934" w:rsidP="009D6934">
                            <w:pPr>
                              <w:rPr>
                                <w:lang w:eastAsia="zh-CN"/>
                              </w:rPr>
                            </w:pPr>
                            <w:r>
                              <w:rPr>
                                <w:lang w:eastAsia="zh-CN"/>
                              </w:rPr>
                              <w:t xml:space="preserve">Note the required SNR difference between the carriers with lower power and higher power should not exceed 25dB. </w:t>
                            </w:r>
                          </w:p>
                          <w:tbl>
                            <w:tblPr>
                              <w:tblStyle w:val="TableGrid"/>
                              <w:tblW w:w="0" w:type="auto"/>
                              <w:tblLook w:val="04A0" w:firstRow="1" w:lastRow="0" w:firstColumn="1" w:lastColumn="0" w:noHBand="0" w:noVBand="1"/>
                            </w:tblPr>
                            <w:tblGrid>
                              <w:gridCol w:w="2154"/>
                              <w:gridCol w:w="2252"/>
                              <w:gridCol w:w="2230"/>
                              <w:gridCol w:w="2677"/>
                            </w:tblGrid>
                            <w:tr w:rsidR="009D6934" w14:paraId="7FFC762E" w14:textId="77777777" w:rsidTr="007040B0">
                              <w:tc>
                                <w:tcPr>
                                  <w:tcW w:w="2425" w:type="dxa"/>
                                </w:tcPr>
                                <w:p w14:paraId="33E8FB9F" w14:textId="77777777" w:rsidR="009D6934" w:rsidRPr="007729B9" w:rsidRDefault="009D6934" w:rsidP="009D6934">
                                  <w:pPr>
                                    <w:rPr>
                                      <w:b/>
                                      <w:bCs/>
                                      <w:lang w:eastAsia="zh-CN"/>
                                    </w:rPr>
                                  </w:pPr>
                                </w:p>
                              </w:tc>
                              <w:tc>
                                <w:tcPr>
                                  <w:tcW w:w="2520" w:type="dxa"/>
                                </w:tcPr>
                                <w:p w14:paraId="0C09CF1E" w14:textId="77777777" w:rsidR="009D6934" w:rsidRPr="007729B9" w:rsidRDefault="009D6934" w:rsidP="009D6934">
                                  <w:pPr>
                                    <w:rPr>
                                      <w:b/>
                                      <w:bCs/>
                                      <w:lang w:eastAsia="zh-CN"/>
                                    </w:rPr>
                                  </w:pPr>
                                  <w:r w:rsidRPr="007729B9">
                                    <w:rPr>
                                      <w:b/>
                                      <w:bCs/>
                                      <w:lang w:eastAsia="zh-CN"/>
                                    </w:rPr>
                                    <w:t>Tx antenna and rank</w:t>
                                  </w:r>
                                </w:p>
                              </w:tc>
                              <w:tc>
                                <w:tcPr>
                                  <w:tcW w:w="2520" w:type="dxa"/>
                                </w:tcPr>
                                <w:p w14:paraId="6F5B68E5" w14:textId="77777777" w:rsidR="009D6934" w:rsidRPr="007729B9" w:rsidRDefault="009D6934" w:rsidP="009D6934">
                                  <w:pPr>
                                    <w:rPr>
                                      <w:b/>
                                      <w:bCs/>
                                      <w:lang w:eastAsia="zh-CN"/>
                                    </w:rPr>
                                  </w:pPr>
                                  <w:r w:rsidRPr="007729B9">
                                    <w:rPr>
                                      <w:b/>
                                      <w:bCs/>
                                      <w:lang w:eastAsia="zh-CN"/>
                                    </w:rPr>
                                    <w:t>MCS table</w:t>
                                  </w:r>
                                </w:p>
                              </w:tc>
                              <w:tc>
                                <w:tcPr>
                                  <w:tcW w:w="2992" w:type="dxa"/>
                                </w:tcPr>
                                <w:p w14:paraId="20D3FF79" w14:textId="77777777" w:rsidR="009D6934" w:rsidRPr="007729B9" w:rsidRDefault="009D6934" w:rsidP="009D6934">
                                  <w:pPr>
                                    <w:rPr>
                                      <w:b/>
                                      <w:bCs/>
                                      <w:lang w:eastAsia="zh-CN"/>
                                    </w:rPr>
                                  </w:pPr>
                                  <w:r w:rsidRPr="00441435">
                                    <w:rPr>
                                      <w:b/>
                                      <w:bCs/>
                                      <w:lang w:eastAsia="zh-CN"/>
                                    </w:rPr>
                                    <w:t>Test metric</w:t>
                                  </w:r>
                                </w:p>
                              </w:tc>
                            </w:tr>
                            <w:tr w:rsidR="009D6934" w14:paraId="757A0BD1" w14:textId="77777777" w:rsidTr="007040B0">
                              <w:tc>
                                <w:tcPr>
                                  <w:tcW w:w="2425" w:type="dxa"/>
                                </w:tcPr>
                                <w:p w14:paraId="134ECFE1" w14:textId="77777777" w:rsidR="009D6934" w:rsidRDefault="009D6934" w:rsidP="009D6934">
                                  <w:pPr>
                                    <w:rPr>
                                      <w:lang w:eastAsia="zh-CN"/>
                                    </w:rPr>
                                  </w:pPr>
                                  <w:r>
                                    <w:rPr>
                                      <w:lang w:eastAsia="zh-CN"/>
                                    </w:rPr>
                                    <w:t>Carrier with lower power</w:t>
                                  </w:r>
                                </w:p>
                              </w:tc>
                              <w:tc>
                                <w:tcPr>
                                  <w:tcW w:w="2520" w:type="dxa"/>
                                </w:tcPr>
                                <w:p w14:paraId="5189A64E" w14:textId="77777777" w:rsidR="009D6934" w:rsidRDefault="009D6934" w:rsidP="009D6934">
                                  <w:pPr>
                                    <w:rPr>
                                      <w:lang w:eastAsia="zh-CN"/>
                                    </w:rPr>
                                  </w:pPr>
                                  <w:r>
                                    <w:rPr>
                                      <w:lang w:eastAsia="zh-CN"/>
                                    </w:rPr>
                                    <w:t>Option 1: 2Tx, Rank 2</w:t>
                                  </w:r>
                                </w:p>
                                <w:p w14:paraId="28BDE7B0" w14:textId="77777777" w:rsidR="009D6934" w:rsidRDefault="009D6934" w:rsidP="009D6934">
                                  <w:pPr>
                                    <w:rPr>
                                      <w:lang w:eastAsia="zh-CN"/>
                                    </w:rPr>
                                  </w:pPr>
                                  <w:r>
                                    <w:rPr>
                                      <w:lang w:eastAsia="zh-CN"/>
                                    </w:rPr>
                                    <w:t>Option 2: 1Tx, Rank 1</w:t>
                                  </w:r>
                                </w:p>
                              </w:tc>
                              <w:tc>
                                <w:tcPr>
                                  <w:tcW w:w="2520" w:type="dxa"/>
                                </w:tcPr>
                                <w:p w14:paraId="186E0D40" w14:textId="77777777" w:rsidR="009D6934" w:rsidRDefault="009D6934" w:rsidP="009D6934">
                                  <w:pPr>
                                    <w:rPr>
                                      <w:lang w:eastAsia="zh-CN"/>
                                    </w:rPr>
                                  </w:pPr>
                                  <w:r>
                                    <w:rPr>
                                      <w:lang w:eastAsia="zh-CN"/>
                                    </w:rPr>
                                    <w:t>Option 1: MCS index 1</w:t>
                                  </w:r>
                                </w:p>
                                <w:p w14:paraId="50FF2093" w14:textId="77777777" w:rsidR="009D6934" w:rsidRDefault="009D6934" w:rsidP="009D6934">
                                  <w:pPr>
                                    <w:rPr>
                                      <w:lang w:eastAsia="zh-CN"/>
                                    </w:rPr>
                                  </w:pPr>
                                  <w:r>
                                    <w:rPr>
                                      <w:lang w:eastAsia="zh-CN"/>
                                    </w:rPr>
                                    <w:t>Option 2: MCS index 2</w:t>
                                  </w:r>
                                </w:p>
                              </w:tc>
                              <w:tc>
                                <w:tcPr>
                                  <w:tcW w:w="2992" w:type="dxa"/>
                                </w:tcPr>
                                <w:p w14:paraId="66917673" w14:textId="77777777" w:rsidR="009D6934" w:rsidRDefault="009D6934" w:rsidP="009D6934">
                                  <w:pPr>
                                    <w:rPr>
                                      <w:lang w:eastAsia="zh-CN"/>
                                    </w:rPr>
                                  </w:pPr>
                                  <w:r w:rsidRPr="00371243">
                                    <w:rPr>
                                      <w:szCs w:val="24"/>
                                      <w:lang w:eastAsia="zh-CN"/>
                                    </w:rPr>
                                    <w:t>70% of the maximum throughput</w:t>
                                  </w:r>
                                </w:p>
                              </w:tc>
                            </w:tr>
                            <w:tr w:rsidR="009D6934" w14:paraId="39521C2D" w14:textId="77777777" w:rsidTr="007040B0">
                              <w:tc>
                                <w:tcPr>
                                  <w:tcW w:w="2425" w:type="dxa"/>
                                </w:tcPr>
                                <w:p w14:paraId="66243C4C" w14:textId="77777777" w:rsidR="009D6934" w:rsidRDefault="009D6934" w:rsidP="009D6934">
                                  <w:pPr>
                                    <w:rPr>
                                      <w:lang w:eastAsia="zh-CN"/>
                                    </w:rPr>
                                  </w:pPr>
                                  <w:r>
                                    <w:rPr>
                                      <w:lang w:eastAsia="zh-CN"/>
                                    </w:rPr>
                                    <w:t>Carrier with higher power</w:t>
                                  </w:r>
                                </w:p>
                              </w:tc>
                              <w:tc>
                                <w:tcPr>
                                  <w:tcW w:w="2520" w:type="dxa"/>
                                </w:tcPr>
                                <w:p w14:paraId="172A14B1" w14:textId="77777777" w:rsidR="009D6934" w:rsidRDefault="009D6934" w:rsidP="009D6934">
                                  <w:pPr>
                                    <w:rPr>
                                      <w:lang w:eastAsia="zh-CN"/>
                                    </w:rPr>
                                  </w:pPr>
                                  <w:r>
                                    <w:rPr>
                                      <w:lang w:eastAsia="zh-CN"/>
                                    </w:rPr>
                                    <w:t>Option 1: 2Tx, Rank 2</w:t>
                                  </w:r>
                                </w:p>
                                <w:p w14:paraId="44687F0D" w14:textId="77777777" w:rsidR="009D6934" w:rsidRDefault="009D6934" w:rsidP="009D6934">
                                  <w:pPr>
                                    <w:rPr>
                                      <w:lang w:eastAsia="zh-CN"/>
                                    </w:rPr>
                                  </w:pPr>
                                  <w:r>
                                    <w:rPr>
                                      <w:lang w:eastAsia="zh-CN"/>
                                    </w:rPr>
                                    <w:t>Option 2: 1Tx, Rank 1</w:t>
                                  </w:r>
                                </w:p>
                              </w:tc>
                              <w:tc>
                                <w:tcPr>
                                  <w:tcW w:w="2520" w:type="dxa"/>
                                </w:tcPr>
                                <w:p w14:paraId="77DEEAC3" w14:textId="77777777" w:rsidR="009D6934" w:rsidRDefault="009D6934" w:rsidP="009D6934">
                                  <w:pPr>
                                    <w:rPr>
                                      <w:lang w:eastAsia="zh-CN"/>
                                    </w:rPr>
                                  </w:pPr>
                                  <w:r>
                                    <w:rPr>
                                      <w:lang w:eastAsia="zh-CN"/>
                                    </w:rPr>
                                    <w:t>Option 1: MCS index 1</w:t>
                                  </w:r>
                                </w:p>
                                <w:p w14:paraId="3DE14143" w14:textId="77777777" w:rsidR="009D6934" w:rsidRDefault="009D6934" w:rsidP="009D6934">
                                  <w:pPr>
                                    <w:rPr>
                                      <w:lang w:eastAsia="zh-CN"/>
                                    </w:rPr>
                                  </w:pPr>
                                  <w:r>
                                    <w:rPr>
                                      <w:lang w:eastAsia="zh-CN"/>
                                    </w:rPr>
                                    <w:t>Option 2: MCS index 2</w:t>
                                  </w:r>
                                </w:p>
                              </w:tc>
                              <w:tc>
                                <w:tcPr>
                                  <w:tcW w:w="2992" w:type="dxa"/>
                                </w:tcPr>
                                <w:p w14:paraId="05917C16" w14:textId="77777777" w:rsidR="009D6934" w:rsidRDefault="009D6934" w:rsidP="009D6934">
                                  <w:pPr>
                                    <w:rPr>
                                      <w:lang w:eastAsia="zh-CN"/>
                                    </w:rPr>
                                  </w:pPr>
                                  <w:r w:rsidRPr="00371243">
                                    <w:rPr>
                                      <w:szCs w:val="24"/>
                                      <w:lang w:eastAsia="zh-CN"/>
                                    </w:rPr>
                                    <w:t>70% of the maximum throughput</w:t>
                                  </w:r>
                                </w:p>
                              </w:tc>
                            </w:tr>
                          </w:tbl>
                          <w:p w14:paraId="2012A2CF" w14:textId="5B724D76" w:rsidR="009E2E91" w:rsidRPr="009D6934" w:rsidRDefault="009E2E91" w:rsidP="009D6934">
                            <w:pPr>
                              <w:overflowPunct w:val="0"/>
                              <w:autoSpaceDE w:val="0"/>
                              <w:autoSpaceDN w:val="0"/>
                              <w:adjustRightInd w:val="0"/>
                              <w:spacing w:afterLines="50" w:after="120"/>
                              <w:textAlignment w:val="baseline"/>
                              <w:rPr>
                                <w:bCs/>
                                <w:lang w:eastAsia="zh-CN"/>
                              </w:rPr>
                            </w:pPr>
                          </w:p>
                        </w:txbxContent>
                      </wps:txbx>
                      <wps:bodyPr rot="0" vert="horz" wrap="square" lIns="91440" tIns="45720" rIns="91440" bIns="45720" anchor="t" anchorCtr="0">
                        <a:spAutoFit/>
                      </wps:bodyPr>
                    </wps:wsp>
                  </a:graphicData>
                </a:graphic>
              </wp:inline>
            </w:drawing>
          </mc:Choice>
          <mc:Fallback>
            <w:pict>
              <v:shapetype w14:anchorId="7EB44A74" id="_x0000_t202" coordsize="21600,21600" o:spt="202" path="m,l,21600r21600,l21600,xe">
                <v:stroke joinstyle="miter"/>
                <v:path gradientshapeok="t" o:connecttype="rect"/>
              </v:shapetype>
              <v:shape id="Text Box 2" o:spid="_x0000_s1026"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">
                <v:textbox style="mso-fit-shape-to-text:t">
                  <w:txbxContent>
                    <w:p w14:paraId="4B129F14" w14:textId="77777777" w:rsidR="009D6934" w:rsidRPr="009D6934" w:rsidRDefault="009D6934" w:rsidP="009D6934">
                      <w:pPr>
                        <w:rPr>
                          <w:b/>
                          <w:u w:val="single"/>
                        </w:rPr>
                      </w:pPr>
                      <w:r w:rsidRPr="009D6934">
                        <w:rPr>
                          <w:b/>
                          <w:u w:val="single"/>
                        </w:rPr>
                        <w:t>MCS pair and SNR test point pair</w:t>
                      </w:r>
                    </w:p>
                    <w:p w14:paraId="246D9BBB" w14:textId="77777777" w:rsidR="009D6934" w:rsidRDefault="009D6934" w:rsidP="009D6934">
                      <w:pPr>
                        <w:rPr>
                          <w:lang w:eastAsia="zh-CN"/>
                        </w:rPr>
                      </w:pPr>
                      <w:r w:rsidRPr="009D6934">
                        <w:rPr>
                          <w:b/>
                          <w:lang w:eastAsia="zh-CN"/>
                        </w:rPr>
                        <w:t>Way forward</w:t>
                      </w:r>
                      <w:r w:rsidRPr="00761BB9">
                        <w:rPr>
                          <w:lang w:eastAsia="zh-CN"/>
                        </w:rPr>
                        <w:t>:</w:t>
                      </w:r>
                      <w:r>
                        <w:rPr>
                          <w:lang w:eastAsia="zh-CN"/>
                        </w:rPr>
                        <w:t xml:space="preserve"> Interested companies are encouraged to bring the simulation results in RANM4#108bis to decide the MCS index pair and corresponding SNR test point pair according to the agreed test setup and test metrics. </w:t>
                      </w:r>
                    </w:p>
                    <w:p w14:paraId="1BFC2A21" w14:textId="77777777" w:rsidR="009D6934" w:rsidRDefault="009D6934" w:rsidP="009D6934">
                      <w:pPr>
                        <w:rPr>
                          <w:lang w:eastAsia="zh-CN"/>
                        </w:rPr>
                      </w:pPr>
                      <w:r>
                        <w:rPr>
                          <w:lang w:eastAsia="zh-CN"/>
                        </w:rPr>
                        <w:t xml:space="preserve">Note the required SNR difference between the carriers with lower power and higher power should not exceed 25dB. </w:t>
                      </w:r>
                    </w:p>
                    <w:tbl>
                      <w:tblPr>
                        <w:tblStyle w:val="TableGrid"/>
                        <w:tblW w:w="0" w:type="auto"/>
                        <w:tblLook w:val="04A0" w:firstRow="1" w:lastRow="0" w:firstColumn="1" w:lastColumn="0" w:noHBand="0" w:noVBand="1"/>
                      </w:tblPr>
                      <w:tblGrid>
                        <w:gridCol w:w="2154"/>
                        <w:gridCol w:w="2252"/>
                        <w:gridCol w:w="2230"/>
                        <w:gridCol w:w="2677"/>
                      </w:tblGrid>
                      <w:tr w:rsidR="009D6934" w14:paraId="7FFC762E" w14:textId="77777777" w:rsidTr="007040B0">
                        <w:tc>
                          <w:tcPr>
                            <w:tcW w:w="2425" w:type="dxa"/>
                          </w:tcPr>
                          <w:p w14:paraId="33E8FB9F" w14:textId="77777777" w:rsidR="009D6934" w:rsidRPr="007729B9" w:rsidRDefault="009D6934" w:rsidP="009D6934">
                            <w:pPr>
                              <w:rPr>
                                <w:b/>
                                <w:bCs/>
                                <w:lang w:eastAsia="zh-CN"/>
                              </w:rPr>
                            </w:pPr>
                          </w:p>
                        </w:tc>
                        <w:tc>
                          <w:tcPr>
                            <w:tcW w:w="2520" w:type="dxa"/>
                          </w:tcPr>
                          <w:p w14:paraId="0C09CF1E" w14:textId="77777777" w:rsidR="009D6934" w:rsidRPr="007729B9" w:rsidRDefault="009D6934" w:rsidP="009D6934">
                            <w:pPr>
                              <w:rPr>
                                <w:b/>
                                <w:bCs/>
                                <w:lang w:eastAsia="zh-CN"/>
                              </w:rPr>
                            </w:pPr>
                            <w:r w:rsidRPr="007729B9">
                              <w:rPr>
                                <w:b/>
                                <w:bCs/>
                                <w:lang w:eastAsia="zh-CN"/>
                              </w:rPr>
                              <w:t>Tx antenna and rank</w:t>
                            </w:r>
                          </w:p>
                        </w:tc>
                        <w:tc>
                          <w:tcPr>
                            <w:tcW w:w="2520" w:type="dxa"/>
                          </w:tcPr>
                          <w:p w14:paraId="6F5B68E5" w14:textId="77777777" w:rsidR="009D6934" w:rsidRPr="007729B9" w:rsidRDefault="009D6934" w:rsidP="009D6934">
                            <w:pPr>
                              <w:rPr>
                                <w:b/>
                                <w:bCs/>
                                <w:lang w:eastAsia="zh-CN"/>
                              </w:rPr>
                            </w:pPr>
                            <w:r w:rsidRPr="007729B9">
                              <w:rPr>
                                <w:b/>
                                <w:bCs/>
                                <w:lang w:eastAsia="zh-CN"/>
                              </w:rPr>
                              <w:t>MCS table</w:t>
                            </w:r>
                          </w:p>
                        </w:tc>
                        <w:tc>
                          <w:tcPr>
                            <w:tcW w:w="2992" w:type="dxa"/>
                          </w:tcPr>
                          <w:p w14:paraId="20D3FF79" w14:textId="77777777" w:rsidR="009D6934" w:rsidRPr="007729B9" w:rsidRDefault="009D6934" w:rsidP="009D6934">
                            <w:pPr>
                              <w:rPr>
                                <w:b/>
                                <w:bCs/>
                                <w:lang w:eastAsia="zh-CN"/>
                              </w:rPr>
                            </w:pPr>
                            <w:r w:rsidRPr="00441435">
                              <w:rPr>
                                <w:b/>
                                <w:bCs/>
                                <w:lang w:eastAsia="zh-CN"/>
                              </w:rPr>
                              <w:t>Test metric</w:t>
                            </w:r>
                          </w:p>
                        </w:tc>
                      </w:tr>
                      <w:tr w:rsidR="009D6934" w14:paraId="757A0BD1" w14:textId="77777777" w:rsidTr="007040B0">
                        <w:tc>
                          <w:tcPr>
                            <w:tcW w:w="2425" w:type="dxa"/>
                          </w:tcPr>
                          <w:p w14:paraId="134ECFE1" w14:textId="77777777" w:rsidR="009D6934" w:rsidRDefault="009D6934" w:rsidP="009D6934">
                            <w:pPr>
                              <w:rPr>
                                <w:lang w:eastAsia="zh-CN"/>
                              </w:rPr>
                            </w:pPr>
                            <w:r>
                              <w:rPr>
                                <w:lang w:eastAsia="zh-CN"/>
                              </w:rPr>
                              <w:t>Carrier with lower power</w:t>
                            </w:r>
                          </w:p>
                        </w:tc>
                        <w:tc>
                          <w:tcPr>
                            <w:tcW w:w="2520" w:type="dxa"/>
                          </w:tcPr>
                          <w:p w14:paraId="5189A64E" w14:textId="77777777" w:rsidR="009D6934" w:rsidRDefault="009D6934" w:rsidP="009D6934">
                            <w:pPr>
                              <w:rPr>
                                <w:lang w:eastAsia="zh-CN"/>
                              </w:rPr>
                            </w:pPr>
                            <w:r>
                              <w:rPr>
                                <w:lang w:eastAsia="zh-CN"/>
                              </w:rPr>
                              <w:t>Option 1: 2Tx, Rank 2</w:t>
                            </w:r>
                          </w:p>
                          <w:p w14:paraId="28BDE7B0" w14:textId="77777777" w:rsidR="009D6934" w:rsidRDefault="009D6934" w:rsidP="009D6934">
                            <w:pPr>
                              <w:rPr>
                                <w:lang w:eastAsia="zh-CN"/>
                              </w:rPr>
                            </w:pPr>
                            <w:r>
                              <w:rPr>
                                <w:lang w:eastAsia="zh-CN"/>
                              </w:rPr>
                              <w:t>Option 2: 1Tx, Rank 1</w:t>
                            </w:r>
                          </w:p>
                        </w:tc>
                        <w:tc>
                          <w:tcPr>
                            <w:tcW w:w="2520" w:type="dxa"/>
                          </w:tcPr>
                          <w:p w14:paraId="186E0D40" w14:textId="77777777" w:rsidR="009D6934" w:rsidRDefault="009D6934" w:rsidP="009D6934">
                            <w:pPr>
                              <w:rPr>
                                <w:lang w:eastAsia="zh-CN"/>
                              </w:rPr>
                            </w:pPr>
                            <w:r>
                              <w:rPr>
                                <w:lang w:eastAsia="zh-CN"/>
                              </w:rPr>
                              <w:t>Option 1: MCS index 1</w:t>
                            </w:r>
                          </w:p>
                          <w:p w14:paraId="50FF2093" w14:textId="77777777" w:rsidR="009D6934" w:rsidRDefault="009D6934" w:rsidP="009D6934">
                            <w:pPr>
                              <w:rPr>
                                <w:lang w:eastAsia="zh-CN"/>
                              </w:rPr>
                            </w:pPr>
                            <w:r>
                              <w:rPr>
                                <w:lang w:eastAsia="zh-CN"/>
                              </w:rPr>
                              <w:t>Option 2: MCS index 2</w:t>
                            </w:r>
                          </w:p>
                        </w:tc>
                        <w:tc>
                          <w:tcPr>
                            <w:tcW w:w="2992" w:type="dxa"/>
                          </w:tcPr>
                          <w:p w14:paraId="66917673" w14:textId="77777777" w:rsidR="009D6934" w:rsidRDefault="009D6934" w:rsidP="009D6934">
                            <w:pPr>
                              <w:rPr>
                                <w:lang w:eastAsia="zh-CN"/>
                              </w:rPr>
                            </w:pPr>
                            <w:r w:rsidRPr="00371243">
                              <w:rPr>
                                <w:szCs w:val="24"/>
                                <w:lang w:eastAsia="zh-CN"/>
                              </w:rPr>
                              <w:t>70% of the maximum throughput</w:t>
                            </w:r>
                          </w:p>
                        </w:tc>
                      </w:tr>
                      <w:tr w:rsidR="009D6934" w14:paraId="39521C2D" w14:textId="77777777" w:rsidTr="007040B0">
                        <w:tc>
                          <w:tcPr>
                            <w:tcW w:w="2425" w:type="dxa"/>
                          </w:tcPr>
                          <w:p w14:paraId="66243C4C" w14:textId="77777777" w:rsidR="009D6934" w:rsidRDefault="009D6934" w:rsidP="009D6934">
                            <w:pPr>
                              <w:rPr>
                                <w:lang w:eastAsia="zh-CN"/>
                              </w:rPr>
                            </w:pPr>
                            <w:r>
                              <w:rPr>
                                <w:lang w:eastAsia="zh-CN"/>
                              </w:rPr>
                              <w:t>Carrier with higher power</w:t>
                            </w:r>
                          </w:p>
                        </w:tc>
                        <w:tc>
                          <w:tcPr>
                            <w:tcW w:w="2520" w:type="dxa"/>
                          </w:tcPr>
                          <w:p w14:paraId="172A14B1" w14:textId="77777777" w:rsidR="009D6934" w:rsidRDefault="009D6934" w:rsidP="009D6934">
                            <w:pPr>
                              <w:rPr>
                                <w:lang w:eastAsia="zh-CN"/>
                              </w:rPr>
                            </w:pPr>
                            <w:r>
                              <w:rPr>
                                <w:lang w:eastAsia="zh-CN"/>
                              </w:rPr>
                              <w:t>Option 1: 2Tx, Rank 2</w:t>
                            </w:r>
                          </w:p>
                          <w:p w14:paraId="44687F0D" w14:textId="77777777" w:rsidR="009D6934" w:rsidRDefault="009D6934" w:rsidP="009D6934">
                            <w:pPr>
                              <w:rPr>
                                <w:lang w:eastAsia="zh-CN"/>
                              </w:rPr>
                            </w:pPr>
                            <w:r>
                              <w:rPr>
                                <w:lang w:eastAsia="zh-CN"/>
                              </w:rPr>
                              <w:t>Option 2: 1Tx, Rank 1</w:t>
                            </w:r>
                          </w:p>
                        </w:tc>
                        <w:tc>
                          <w:tcPr>
                            <w:tcW w:w="2520" w:type="dxa"/>
                          </w:tcPr>
                          <w:p w14:paraId="77DEEAC3" w14:textId="77777777" w:rsidR="009D6934" w:rsidRDefault="009D6934" w:rsidP="009D6934">
                            <w:pPr>
                              <w:rPr>
                                <w:lang w:eastAsia="zh-CN"/>
                              </w:rPr>
                            </w:pPr>
                            <w:r>
                              <w:rPr>
                                <w:lang w:eastAsia="zh-CN"/>
                              </w:rPr>
                              <w:t>Option 1: MCS index 1</w:t>
                            </w:r>
                          </w:p>
                          <w:p w14:paraId="3DE14143" w14:textId="77777777" w:rsidR="009D6934" w:rsidRDefault="009D6934" w:rsidP="009D6934">
                            <w:pPr>
                              <w:rPr>
                                <w:lang w:eastAsia="zh-CN"/>
                              </w:rPr>
                            </w:pPr>
                            <w:r>
                              <w:rPr>
                                <w:lang w:eastAsia="zh-CN"/>
                              </w:rPr>
                              <w:t>Option 2: MCS index 2</w:t>
                            </w:r>
                          </w:p>
                        </w:tc>
                        <w:tc>
                          <w:tcPr>
                            <w:tcW w:w="2992" w:type="dxa"/>
                          </w:tcPr>
                          <w:p w14:paraId="05917C16" w14:textId="77777777" w:rsidR="009D6934" w:rsidRDefault="009D6934" w:rsidP="009D6934">
                            <w:pPr>
                              <w:rPr>
                                <w:lang w:eastAsia="zh-CN"/>
                              </w:rPr>
                            </w:pPr>
                            <w:r w:rsidRPr="00371243">
                              <w:rPr>
                                <w:szCs w:val="24"/>
                                <w:lang w:eastAsia="zh-CN"/>
                              </w:rPr>
                              <w:t>70% of the maximum throughput</w:t>
                            </w:r>
                          </w:p>
                        </w:tc>
                      </w:tr>
                    </w:tbl>
                    <w:p w14:paraId="2012A2CF" w14:textId="5B724D76" w:rsidR="009E2E91" w:rsidRPr="009D6934" w:rsidRDefault="009E2E91" w:rsidP="009D6934">
                      <w:pPr>
                        <w:overflowPunct w:val="0"/>
                        <w:autoSpaceDE w:val="0"/>
                        <w:autoSpaceDN w:val="0"/>
                        <w:adjustRightInd w:val="0"/>
                        <w:spacing w:afterLines="50" w:after="120"/>
                        <w:textAlignment w:val="baseline"/>
                        <w:rPr>
                          <w:bCs/>
                          <w:lang w:eastAsia="zh-CN"/>
                        </w:rPr>
                      </w:pPr>
                    </w:p>
                  </w:txbxContent>
                </v:textbox>
                <w10:anchorlock/>
              </v:shape>
            </w:pict>
          </mc:Fallback>
        </mc:AlternateContent>
      </w:r>
    </w:p>
    <w:p w14:paraId="0363F0FC" w14:textId="140F0F32" w:rsidR="00354101" w:rsidRDefault="00354101" w:rsidP="00303973">
      <w:pPr>
        <w:jc w:val="both"/>
        <w:rPr>
          <w:rFonts w:eastAsiaTheme="minorEastAsia"/>
          <w:bCs/>
          <w:lang w:eastAsia="zh-TW"/>
        </w:rPr>
      </w:pPr>
      <w:r w:rsidRPr="00354101">
        <w:rPr>
          <w:rFonts w:eastAsiaTheme="minorEastAsia"/>
          <w:bCs/>
          <w:lang w:eastAsia="zh-TW"/>
        </w:rPr>
        <w:t>In the</w:t>
      </w:r>
      <w:r>
        <w:rPr>
          <w:rFonts w:eastAsiaTheme="minorEastAsia"/>
          <w:bCs/>
          <w:lang w:eastAsia="zh-TW"/>
        </w:rPr>
        <w:t xml:space="preserve"> previous meeting</w:t>
      </w:r>
      <w:r w:rsidR="009D6934">
        <w:rPr>
          <w:rFonts w:eastAsiaTheme="minorEastAsia"/>
          <w:bCs/>
          <w:lang w:eastAsia="zh-TW"/>
        </w:rPr>
        <w:t>s</w:t>
      </w:r>
      <w:r>
        <w:rPr>
          <w:rFonts w:eastAsiaTheme="minorEastAsia"/>
          <w:bCs/>
          <w:lang w:eastAsia="zh-TW"/>
        </w:rPr>
        <w:t xml:space="preserve"> it was agreed for NR-CA requirement to measure both </w:t>
      </w:r>
      <w:proofErr w:type="spellStart"/>
      <w:r>
        <w:rPr>
          <w:rFonts w:eastAsiaTheme="minorEastAsia"/>
          <w:bCs/>
          <w:lang w:eastAsia="zh-TW"/>
        </w:rPr>
        <w:t>PCell</w:t>
      </w:r>
      <w:proofErr w:type="spellEnd"/>
      <w:r>
        <w:rPr>
          <w:rFonts w:eastAsiaTheme="minorEastAsia"/>
          <w:bCs/>
          <w:lang w:eastAsia="zh-TW"/>
        </w:rPr>
        <w:t xml:space="preserve"> and </w:t>
      </w:r>
      <w:proofErr w:type="spellStart"/>
      <w:r>
        <w:rPr>
          <w:rFonts w:eastAsiaTheme="minorEastAsia"/>
          <w:bCs/>
          <w:lang w:eastAsia="zh-TW"/>
        </w:rPr>
        <w:t>SCell</w:t>
      </w:r>
      <w:proofErr w:type="spellEnd"/>
      <w:r>
        <w:rPr>
          <w:rFonts w:eastAsiaTheme="minorEastAsia"/>
          <w:bCs/>
          <w:lang w:eastAsia="zh-TW"/>
        </w:rPr>
        <w:t xml:space="preserve"> at the same time</w:t>
      </w:r>
      <w:r w:rsidR="009D6934">
        <w:rPr>
          <w:rFonts w:eastAsiaTheme="minorEastAsia"/>
          <w:bCs/>
          <w:lang w:eastAsia="zh-TW"/>
        </w:rPr>
        <w:t xml:space="preserve"> using 70% of the maximum throughput as the test metric</w:t>
      </w:r>
      <w:r>
        <w:rPr>
          <w:rFonts w:eastAsiaTheme="minorEastAsia"/>
          <w:bCs/>
          <w:lang w:eastAsia="zh-TW"/>
        </w:rPr>
        <w:t>. The channel model agreed to be static channel. For Type 2 UEs both carriers are us</w:t>
      </w:r>
      <w:r w:rsidR="009D6934">
        <w:rPr>
          <w:rFonts w:eastAsiaTheme="minorEastAsia"/>
          <w:bCs/>
          <w:lang w:eastAsia="zh-TW"/>
        </w:rPr>
        <w:t>ing</w:t>
      </w:r>
      <w:r>
        <w:rPr>
          <w:rFonts w:eastAsiaTheme="minorEastAsia"/>
          <w:bCs/>
          <w:lang w:eastAsia="zh-TW"/>
        </w:rPr>
        <w:t xml:space="preserve"> 2 receiver antennas</w:t>
      </w:r>
      <w:r w:rsidR="009D6934">
        <w:rPr>
          <w:rFonts w:eastAsiaTheme="minorEastAsia"/>
          <w:bCs/>
          <w:lang w:eastAsia="zh-TW"/>
        </w:rPr>
        <w:t xml:space="preserve"> as defined for Type-2 UE</w:t>
      </w:r>
      <w:r>
        <w:rPr>
          <w:rFonts w:eastAsiaTheme="minorEastAsia"/>
          <w:bCs/>
          <w:lang w:eastAsia="zh-TW"/>
        </w:rPr>
        <w:t>. For simplicity we propose to use also 2 transmit antennas</w:t>
      </w:r>
      <w:r w:rsidR="009D6934">
        <w:rPr>
          <w:rFonts w:eastAsiaTheme="minorEastAsia"/>
          <w:bCs/>
          <w:lang w:eastAsia="zh-TW"/>
        </w:rPr>
        <w:t xml:space="preserve"> for both lower and higher power carriers</w:t>
      </w:r>
      <w:r>
        <w:rPr>
          <w:rFonts w:eastAsiaTheme="minorEastAsia"/>
          <w:bCs/>
          <w:lang w:eastAsia="zh-TW"/>
        </w:rPr>
        <w:t>.</w:t>
      </w:r>
    </w:p>
    <w:p w14:paraId="61599A41" w14:textId="7164B7D6" w:rsidR="00354101" w:rsidRDefault="00354101" w:rsidP="00354101">
      <w:pPr>
        <w:jc w:val="both"/>
        <w:rPr>
          <w:rFonts w:eastAsiaTheme="minorEastAsia"/>
          <w:b/>
          <w:lang w:eastAsia="zh-TW"/>
        </w:rPr>
      </w:pPr>
      <w:r w:rsidRPr="009E5261">
        <w:rPr>
          <w:rFonts w:eastAsiaTheme="minorEastAsia"/>
          <w:b/>
          <w:lang w:eastAsia="zh-TW"/>
        </w:rPr>
        <w:t xml:space="preserve">Proposal #1: </w:t>
      </w:r>
      <w:r>
        <w:rPr>
          <w:rFonts w:eastAsiaTheme="minorEastAsia"/>
          <w:b/>
          <w:lang w:eastAsia="zh-TW"/>
        </w:rPr>
        <w:t>We propose to use 2 transmit antennas</w:t>
      </w:r>
      <w:r w:rsidR="009D6934">
        <w:rPr>
          <w:rFonts w:eastAsiaTheme="minorEastAsia"/>
          <w:b/>
          <w:lang w:eastAsia="zh-TW"/>
        </w:rPr>
        <w:t xml:space="preserve"> for both lower and higher power carriers</w:t>
      </w:r>
      <w:r w:rsidRPr="009E5261">
        <w:rPr>
          <w:rFonts w:eastAsiaTheme="minorEastAsia"/>
          <w:b/>
          <w:lang w:eastAsia="zh-TW"/>
        </w:rPr>
        <w:t>.</w:t>
      </w:r>
    </w:p>
    <w:p w14:paraId="20F1E934" w14:textId="7B03234A" w:rsidR="00D01593" w:rsidRDefault="00D01593" w:rsidP="00354101">
      <w:pPr>
        <w:jc w:val="both"/>
        <w:rPr>
          <w:rFonts w:eastAsiaTheme="minorEastAsia"/>
          <w:bCs/>
          <w:lang w:eastAsia="zh-TW"/>
        </w:rPr>
      </w:pPr>
      <w:r w:rsidRPr="00D01593">
        <w:rPr>
          <w:rFonts w:eastAsiaTheme="minorEastAsia"/>
          <w:bCs/>
          <w:lang w:eastAsia="zh-TW"/>
        </w:rPr>
        <w:t>We</w:t>
      </w:r>
      <w:r>
        <w:rPr>
          <w:rFonts w:eastAsiaTheme="minorEastAsia"/>
          <w:bCs/>
          <w:lang w:eastAsia="zh-TW"/>
        </w:rPr>
        <w:t xml:space="preserve"> have simulated static channel 2x2 simulations with all fixed MCS options in MCS tables 1 and 2 with Rank 1 and Rank 2. These results are available in separate simulation results </w:t>
      </w:r>
      <w:proofErr w:type="spellStart"/>
      <w:r>
        <w:rPr>
          <w:rFonts w:eastAsiaTheme="minorEastAsia"/>
          <w:bCs/>
          <w:lang w:eastAsia="zh-TW"/>
        </w:rPr>
        <w:t>Tdoc</w:t>
      </w:r>
      <w:proofErr w:type="spellEnd"/>
      <w:r>
        <w:rPr>
          <w:rFonts w:eastAsiaTheme="minorEastAsia"/>
          <w:bCs/>
          <w:lang w:eastAsia="zh-TW"/>
        </w:rPr>
        <w:t xml:space="preserve"> [2]. This gives us 4 independent configuration options for </w:t>
      </w:r>
      <w:proofErr w:type="spellStart"/>
      <w:r>
        <w:rPr>
          <w:rFonts w:eastAsiaTheme="minorEastAsia"/>
          <w:bCs/>
          <w:lang w:eastAsia="zh-TW"/>
        </w:rPr>
        <w:t>PCell</w:t>
      </w:r>
      <w:proofErr w:type="spellEnd"/>
      <w:r>
        <w:rPr>
          <w:rFonts w:eastAsiaTheme="minorEastAsia"/>
          <w:bCs/>
          <w:lang w:eastAsia="zh-TW"/>
        </w:rPr>
        <w:t xml:space="preserve"> and </w:t>
      </w:r>
      <w:proofErr w:type="spellStart"/>
      <w:r>
        <w:rPr>
          <w:rFonts w:eastAsiaTheme="minorEastAsia"/>
          <w:bCs/>
          <w:lang w:eastAsia="zh-TW"/>
        </w:rPr>
        <w:t>SCell</w:t>
      </w:r>
      <w:proofErr w:type="spellEnd"/>
      <w:r>
        <w:rPr>
          <w:rFonts w:eastAsiaTheme="minorEastAsia"/>
          <w:bCs/>
          <w:lang w:eastAsia="zh-TW"/>
        </w:rPr>
        <w:t>.</w:t>
      </w:r>
    </w:p>
    <w:p w14:paraId="426DB9B4" w14:textId="77777777" w:rsidR="00467508" w:rsidRDefault="00467508" w:rsidP="00354101">
      <w:pPr>
        <w:jc w:val="both"/>
        <w:rPr>
          <w:rFonts w:eastAsiaTheme="minorEastAsia"/>
          <w:bCs/>
          <w:lang w:eastAsia="zh-TW"/>
        </w:rPr>
      </w:pPr>
    </w:p>
    <w:p w14:paraId="7FCB0ADE" w14:textId="38E582D3" w:rsidR="00D01593" w:rsidRDefault="00D01593" w:rsidP="00D01593">
      <w:pPr>
        <w:pStyle w:val="ListParagraph"/>
        <w:numPr>
          <w:ilvl w:val="0"/>
          <w:numId w:val="9"/>
        </w:numPr>
        <w:ind w:leftChars="0"/>
        <w:jc w:val="both"/>
        <w:rPr>
          <w:rFonts w:eastAsiaTheme="minorEastAsia"/>
          <w:bCs/>
          <w:lang w:eastAsia="zh-TW"/>
        </w:rPr>
      </w:pPr>
      <w:r>
        <w:rPr>
          <w:rFonts w:eastAsiaTheme="minorEastAsia"/>
          <w:bCs/>
          <w:lang w:eastAsia="zh-TW"/>
        </w:rPr>
        <w:lastRenderedPageBreak/>
        <w:t>Rank 1 with MCS table 1 (64-QAM table)</w:t>
      </w:r>
    </w:p>
    <w:p w14:paraId="478A4638" w14:textId="1BE0C62B" w:rsidR="00D01593" w:rsidRPr="00D01593" w:rsidRDefault="00D01593" w:rsidP="00D01593">
      <w:pPr>
        <w:pStyle w:val="ListParagraph"/>
        <w:numPr>
          <w:ilvl w:val="0"/>
          <w:numId w:val="9"/>
        </w:numPr>
        <w:ind w:leftChars="0"/>
        <w:jc w:val="both"/>
        <w:rPr>
          <w:rFonts w:eastAsiaTheme="minorEastAsia"/>
          <w:bCs/>
          <w:lang w:eastAsia="zh-TW"/>
        </w:rPr>
      </w:pPr>
      <w:r>
        <w:rPr>
          <w:rFonts w:eastAsiaTheme="minorEastAsia"/>
          <w:bCs/>
          <w:lang w:eastAsia="zh-TW"/>
        </w:rPr>
        <w:t>Rank 1 with MCS table 2 (256-QAM table)</w:t>
      </w:r>
    </w:p>
    <w:p w14:paraId="5C792BC9" w14:textId="5C8AA572" w:rsidR="00D01593" w:rsidRPr="00D01593" w:rsidRDefault="00D01593" w:rsidP="00D01593">
      <w:pPr>
        <w:pStyle w:val="ListParagraph"/>
        <w:numPr>
          <w:ilvl w:val="0"/>
          <w:numId w:val="9"/>
        </w:numPr>
        <w:ind w:leftChars="0"/>
        <w:jc w:val="both"/>
        <w:rPr>
          <w:rFonts w:eastAsiaTheme="minorEastAsia"/>
          <w:bCs/>
          <w:lang w:eastAsia="zh-TW"/>
        </w:rPr>
      </w:pPr>
      <w:r>
        <w:rPr>
          <w:rFonts w:eastAsiaTheme="minorEastAsia"/>
          <w:bCs/>
          <w:lang w:eastAsia="zh-TW"/>
        </w:rPr>
        <w:t>Rank 2 with MCS table 1 (64-QAM table)</w:t>
      </w:r>
    </w:p>
    <w:p w14:paraId="76027140" w14:textId="1BBE8506" w:rsidR="00D01593" w:rsidRPr="00D01593" w:rsidRDefault="00D01593" w:rsidP="00D01593">
      <w:pPr>
        <w:pStyle w:val="ListParagraph"/>
        <w:numPr>
          <w:ilvl w:val="0"/>
          <w:numId w:val="9"/>
        </w:numPr>
        <w:ind w:leftChars="0"/>
        <w:jc w:val="both"/>
        <w:rPr>
          <w:rFonts w:eastAsiaTheme="minorEastAsia"/>
          <w:bCs/>
          <w:lang w:eastAsia="zh-TW"/>
        </w:rPr>
      </w:pPr>
      <w:r>
        <w:rPr>
          <w:rFonts w:eastAsiaTheme="minorEastAsia"/>
          <w:bCs/>
          <w:lang w:eastAsia="zh-TW"/>
        </w:rPr>
        <w:t>Rank 2 with MCS table 2 (256-QAM table)</w:t>
      </w:r>
    </w:p>
    <w:p w14:paraId="57D8B1E4" w14:textId="7F5662E4" w:rsidR="00D01593" w:rsidRPr="00D01593" w:rsidRDefault="00D01593" w:rsidP="00D01593">
      <w:pPr>
        <w:jc w:val="both"/>
        <w:rPr>
          <w:rFonts w:eastAsiaTheme="minorEastAsia"/>
          <w:bCs/>
          <w:lang w:eastAsia="zh-TW"/>
        </w:rPr>
      </w:pPr>
      <w:r>
        <w:rPr>
          <w:rFonts w:eastAsiaTheme="minorEastAsia"/>
          <w:bCs/>
          <w:lang w:eastAsia="zh-TW"/>
        </w:rPr>
        <w:t xml:space="preserve">We propose to configure </w:t>
      </w:r>
      <w:proofErr w:type="spellStart"/>
      <w:r>
        <w:rPr>
          <w:rFonts w:eastAsiaTheme="minorEastAsia"/>
          <w:bCs/>
          <w:lang w:eastAsia="zh-TW"/>
        </w:rPr>
        <w:t>PCell</w:t>
      </w:r>
      <w:proofErr w:type="spellEnd"/>
      <w:r>
        <w:rPr>
          <w:rFonts w:eastAsiaTheme="minorEastAsia"/>
          <w:bCs/>
          <w:lang w:eastAsia="zh-TW"/>
        </w:rPr>
        <w:t xml:space="preserve"> with Rank 2 transmission using MCS table 2 and </w:t>
      </w:r>
      <w:proofErr w:type="spellStart"/>
      <w:r>
        <w:rPr>
          <w:rFonts w:eastAsiaTheme="minorEastAsia"/>
          <w:bCs/>
          <w:lang w:eastAsia="zh-TW"/>
        </w:rPr>
        <w:t>SCell</w:t>
      </w:r>
      <w:proofErr w:type="spellEnd"/>
      <w:r>
        <w:rPr>
          <w:rFonts w:eastAsiaTheme="minorEastAsia"/>
          <w:bCs/>
          <w:lang w:eastAsia="zh-TW"/>
        </w:rPr>
        <w:t xml:space="preserve"> with Rank 1 transmission using MCS table 1 to maximize SNR difference options. With these configurations we can find MCS that would give approximately 25dB SNR difference. If other companies would prefer aligned MCS table configuration between carriers, we are also fine to use MCS table 2 configuration also for </w:t>
      </w:r>
      <w:proofErr w:type="spellStart"/>
      <w:r>
        <w:rPr>
          <w:rFonts w:eastAsiaTheme="minorEastAsia"/>
          <w:bCs/>
          <w:lang w:eastAsia="zh-TW"/>
        </w:rPr>
        <w:t>SCell</w:t>
      </w:r>
      <w:proofErr w:type="spellEnd"/>
      <w:r>
        <w:rPr>
          <w:rFonts w:eastAsiaTheme="minorEastAsia"/>
          <w:bCs/>
          <w:lang w:eastAsia="zh-TW"/>
        </w:rPr>
        <w:t>.</w:t>
      </w:r>
    </w:p>
    <w:p w14:paraId="06B79690" w14:textId="7EED735B" w:rsidR="00354101" w:rsidRDefault="00354101" w:rsidP="00354101">
      <w:pPr>
        <w:jc w:val="both"/>
        <w:rPr>
          <w:rFonts w:eastAsiaTheme="minorEastAsia"/>
          <w:b/>
          <w:lang w:eastAsia="zh-TW"/>
        </w:rPr>
      </w:pPr>
      <w:r w:rsidRPr="009E5261">
        <w:rPr>
          <w:rFonts w:eastAsiaTheme="minorEastAsia"/>
          <w:b/>
          <w:lang w:eastAsia="zh-TW"/>
        </w:rPr>
        <w:t>Proposal #</w:t>
      </w:r>
      <w:r w:rsidR="009D6934">
        <w:rPr>
          <w:rFonts w:eastAsiaTheme="minorEastAsia"/>
          <w:b/>
          <w:lang w:eastAsia="zh-TW"/>
        </w:rPr>
        <w:t>2</w:t>
      </w:r>
      <w:r w:rsidRPr="009E5261">
        <w:rPr>
          <w:rFonts w:eastAsiaTheme="minorEastAsia"/>
          <w:b/>
          <w:lang w:eastAsia="zh-TW"/>
        </w:rPr>
        <w:t xml:space="preserve">: </w:t>
      </w:r>
      <w:r>
        <w:rPr>
          <w:rFonts w:eastAsiaTheme="minorEastAsia"/>
          <w:b/>
          <w:lang w:eastAsia="zh-TW"/>
        </w:rPr>
        <w:t>We propose to</w:t>
      </w:r>
      <w:r w:rsidR="00D01593">
        <w:rPr>
          <w:rFonts w:eastAsiaTheme="minorEastAsia"/>
          <w:b/>
          <w:lang w:eastAsia="zh-TW"/>
        </w:rPr>
        <w:t xml:space="preserve"> use Rank 2 with MCS table 2 configuration for </w:t>
      </w:r>
      <w:proofErr w:type="spellStart"/>
      <w:r w:rsidR="00D01593">
        <w:rPr>
          <w:rFonts w:eastAsiaTheme="minorEastAsia"/>
          <w:b/>
          <w:lang w:eastAsia="zh-TW"/>
        </w:rPr>
        <w:t>PCell</w:t>
      </w:r>
      <w:proofErr w:type="spellEnd"/>
      <w:r w:rsidR="00D01593">
        <w:rPr>
          <w:rFonts w:eastAsiaTheme="minorEastAsia"/>
          <w:b/>
          <w:lang w:eastAsia="zh-TW"/>
        </w:rPr>
        <w:t>.</w:t>
      </w:r>
    </w:p>
    <w:p w14:paraId="568A8FBA" w14:textId="289D5CEC" w:rsidR="00D01593" w:rsidRDefault="00D01593" w:rsidP="00D01593">
      <w:pPr>
        <w:jc w:val="both"/>
        <w:rPr>
          <w:rFonts w:eastAsiaTheme="minorEastAsia"/>
          <w:b/>
          <w:lang w:eastAsia="zh-TW"/>
        </w:rPr>
      </w:pPr>
      <w:r w:rsidRPr="009E5261">
        <w:rPr>
          <w:rFonts w:eastAsiaTheme="minorEastAsia"/>
          <w:b/>
          <w:lang w:eastAsia="zh-TW"/>
        </w:rPr>
        <w:t>Proposal #</w:t>
      </w:r>
      <w:r w:rsidR="009D6934">
        <w:rPr>
          <w:rFonts w:eastAsiaTheme="minorEastAsia"/>
          <w:b/>
          <w:lang w:eastAsia="zh-TW"/>
        </w:rPr>
        <w:t>3</w:t>
      </w:r>
      <w:r w:rsidRPr="009E5261">
        <w:rPr>
          <w:rFonts w:eastAsiaTheme="minorEastAsia"/>
          <w:b/>
          <w:lang w:eastAsia="zh-TW"/>
        </w:rPr>
        <w:t xml:space="preserve">: </w:t>
      </w:r>
      <w:r>
        <w:rPr>
          <w:rFonts w:eastAsiaTheme="minorEastAsia"/>
          <w:b/>
          <w:lang w:eastAsia="zh-TW"/>
        </w:rPr>
        <w:t xml:space="preserve">We propose to use Rank 1 with MCS table 1 configuration for </w:t>
      </w:r>
      <w:proofErr w:type="spellStart"/>
      <w:r>
        <w:rPr>
          <w:rFonts w:eastAsiaTheme="minorEastAsia"/>
          <w:b/>
          <w:lang w:eastAsia="zh-TW"/>
        </w:rPr>
        <w:t>SCell</w:t>
      </w:r>
      <w:proofErr w:type="spellEnd"/>
      <w:r>
        <w:rPr>
          <w:rFonts w:eastAsiaTheme="minorEastAsia"/>
          <w:b/>
          <w:lang w:eastAsia="zh-TW"/>
        </w:rPr>
        <w:t>.</w:t>
      </w:r>
    </w:p>
    <w:p w14:paraId="1251B620" w14:textId="10195AF5" w:rsidR="00EC0112" w:rsidRDefault="00EC0112" w:rsidP="00354101">
      <w:pPr>
        <w:pStyle w:val="ListParagraph"/>
        <w:ind w:leftChars="0" w:left="0"/>
        <w:jc w:val="both"/>
        <w:rPr>
          <w:rFonts w:eastAsiaTheme="minorEastAsia"/>
          <w:bCs/>
          <w:lang w:eastAsia="zh-TW"/>
        </w:rPr>
      </w:pPr>
      <w:r>
        <w:rPr>
          <w:rFonts w:eastAsiaTheme="minorEastAsia"/>
          <w:bCs/>
          <w:lang w:eastAsia="zh-TW"/>
        </w:rPr>
        <w:t xml:space="preserve">For Type 2 UE testing it was agreed to assume 25dB power difference between carriers. Therefore, we need to find suitable MCS pairs to achieve approximately 25dB difference. In Table 2 in separate simulation results </w:t>
      </w:r>
      <w:proofErr w:type="spellStart"/>
      <w:r>
        <w:rPr>
          <w:rFonts w:eastAsiaTheme="minorEastAsia"/>
          <w:bCs/>
          <w:lang w:eastAsia="zh-TW"/>
        </w:rPr>
        <w:t>Tdoc</w:t>
      </w:r>
      <w:proofErr w:type="spellEnd"/>
      <w:r>
        <w:rPr>
          <w:rFonts w:eastAsiaTheme="minorEastAsia"/>
          <w:bCs/>
          <w:lang w:eastAsia="zh-TW"/>
        </w:rPr>
        <w:t xml:space="preserve"> [2] possible MCS pairs are listed. We suggest excluding the lowest and highest MCS values. In Table 1 below there are MCS pairs listed and the lowest and highest MCS values are excluded.</w:t>
      </w:r>
      <w:r w:rsidR="009D6934">
        <w:rPr>
          <w:rFonts w:eastAsiaTheme="minorEastAsia"/>
          <w:bCs/>
          <w:lang w:eastAsia="zh-TW"/>
        </w:rPr>
        <w:t xml:space="preserve"> </w:t>
      </w:r>
      <w:r w:rsidR="001A77A7">
        <w:rPr>
          <w:rFonts w:eastAsiaTheme="minorEastAsia"/>
          <w:bCs/>
          <w:lang w:eastAsia="zh-TW"/>
        </w:rPr>
        <w:t>Also,</w:t>
      </w:r>
      <w:r w:rsidR="009D6934">
        <w:rPr>
          <w:rFonts w:eastAsiaTheme="minorEastAsia"/>
          <w:bCs/>
          <w:lang w:eastAsia="zh-TW"/>
        </w:rPr>
        <w:t xml:space="preserve"> SNR difference of these MCS pairs is less than 25dB.</w:t>
      </w:r>
    </w:p>
    <w:tbl>
      <w:tblPr>
        <w:tblStyle w:val="TableGrid"/>
        <w:tblW w:w="0" w:type="auto"/>
        <w:jc w:val="center"/>
        <w:tblCellMar>
          <w:left w:w="0" w:type="dxa"/>
          <w:right w:w="0" w:type="dxa"/>
        </w:tblCellMar>
        <w:tblLook w:val="04A0" w:firstRow="1" w:lastRow="0" w:firstColumn="1" w:lastColumn="0" w:noHBand="0" w:noVBand="1"/>
      </w:tblPr>
      <w:tblGrid>
        <w:gridCol w:w="1531"/>
        <w:gridCol w:w="1531"/>
        <w:gridCol w:w="1531"/>
        <w:gridCol w:w="1531"/>
        <w:gridCol w:w="1531"/>
      </w:tblGrid>
      <w:tr w:rsidR="00EC0112" w:rsidRPr="007C508B" w14:paraId="3075AEE1" w14:textId="77777777" w:rsidTr="00835D0B">
        <w:trPr>
          <w:trHeight w:hRule="exact" w:val="567"/>
          <w:jc w:val="center"/>
        </w:trPr>
        <w:tc>
          <w:tcPr>
            <w:tcW w:w="1531" w:type="dxa"/>
            <w:vAlign w:val="center"/>
          </w:tcPr>
          <w:p w14:paraId="63C4B3CD" w14:textId="6FC8C8E5" w:rsidR="00EC0112" w:rsidRPr="007C508B" w:rsidRDefault="00EC0112" w:rsidP="00835D0B">
            <w:pPr>
              <w:jc w:val="center"/>
              <w:rPr>
                <w:rFonts w:eastAsiaTheme="minorEastAsia"/>
                <w:bCs/>
                <w:lang w:eastAsia="zh-TW"/>
              </w:rPr>
            </w:pPr>
            <w:proofErr w:type="spellStart"/>
            <w:r>
              <w:rPr>
                <w:rFonts w:eastAsiaTheme="minorEastAsia"/>
                <w:bCs/>
                <w:lang w:eastAsia="zh-TW"/>
              </w:rPr>
              <w:t>SCell</w:t>
            </w:r>
            <w:proofErr w:type="spellEnd"/>
            <w:r>
              <w:rPr>
                <w:rFonts w:eastAsiaTheme="minorEastAsia"/>
                <w:bCs/>
                <w:lang w:eastAsia="zh-TW"/>
              </w:rPr>
              <w:br/>
              <w:t>MCS index</w:t>
            </w:r>
          </w:p>
        </w:tc>
        <w:tc>
          <w:tcPr>
            <w:tcW w:w="1531" w:type="dxa"/>
            <w:vAlign w:val="center"/>
          </w:tcPr>
          <w:p w14:paraId="0C32B8EF" w14:textId="77777777" w:rsidR="00EC0112" w:rsidRPr="007C508B" w:rsidRDefault="00EC0112" w:rsidP="00835D0B">
            <w:pPr>
              <w:jc w:val="center"/>
              <w:rPr>
                <w:rFonts w:eastAsiaTheme="minorEastAsia"/>
                <w:bCs/>
                <w:lang w:eastAsia="zh-TW"/>
              </w:rPr>
            </w:pPr>
            <w:r>
              <w:rPr>
                <w:rFonts w:eastAsiaTheme="minorEastAsia"/>
                <w:bCs/>
                <w:lang w:eastAsia="zh-TW"/>
              </w:rPr>
              <w:t>Rank 1</w:t>
            </w:r>
            <w:r>
              <w:rPr>
                <w:rFonts w:eastAsiaTheme="minorEastAsia"/>
                <w:bCs/>
                <w:lang w:eastAsia="zh-TW"/>
              </w:rPr>
              <w:br/>
              <w:t>MCS Table 1</w:t>
            </w:r>
          </w:p>
        </w:tc>
        <w:tc>
          <w:tcPr>
            <w:tcW w:w="1531" w:type="dxa"/>
            <w:vAlign w:val="center"/>
          </w:tcPr>
          <w:p w14:paraId="10ED6D29" w14:textId="5C3003EB" w:rsidR="00EC0112" w:rsidRPr="007C508B" w:rsidRDefault="00EC0112" w:rsidP="00835D0B">
            <w:pPr>
              <w:jc w:val="center"/>
              <w:rPr>
                <w:rFonts w:eastAsiaTheme="minorEastAsia"/>
                <w:bCs/>
                <w:lang w:eastAsia="zh-TW"/>
              </w:rPr>
            </w:pPr>
            <w:proofErr w:type="spellStart"/>
            <w:r>
              <w:rPr>
                <w:rFonts w:eastAsiaTheme="minorEastAsia"/>
                <w:bCs/>
                <w:lang w:eastAsia="zh-TW"/>
              </w:rPr>
              <w:t>PCell</w:t>
            </w:r>
            <w:proofErr w:type="spellEnd"/>
            <w:r>
              <w:rPr>
                <w:rFonts w:eastAsiaTheme="minorEastAsia"/>
                <w:bCs/>
                <w:lang w:eastAsia="zh-TW"/>
              </w:rPr>
              <w:br/>
              <w:t>MCS index</w:t>
            </w:r>
          </w:p>
        </w:tc>
        <w:tc>
          <w:tcPr>
            <w:tcW w:w="1531" w:type="dxa"/>
            <w:vAlign w:val="center"/>
          </w:tcPr>
          <w:p w14:paraId="7F818A8B" w14:textId="77777777" w:rsidR="00EC0112" w:rsidRPr="007C508B" w:rsidRDefault="00EC0112" w:rsidP="00835D0B">
            <w:pPr>
              <w:jc w:val="center"/>
              <w:rPr>
                <w:rFonts w:eastAsiaTheme="minorEastAsia"/>
                <w:bCs/>
                <w:lang w:eastAsia="zh-TW"/>
              </w:rPr>
            </w:pPr>
            <w:r>
              <w:rPr>
                <w:rFonts w:eastAsiaTheme="minorEastAsia"/>
                <w:bCs/>
                <w:lang w:eastAsia="zh-TW"/>
              </w:rPr>
              <w:t>Rank 2</w:t>
            </w:r>
            <w:r>
              <w:rPr>
                <w:rFonts w:eastAsiaTheme="minorEastAsia"/>
                <w:bCs/>
                <w:lang w:eastAsia="zh-TW"/>
              </w:rPr>
              <w:br/>
              <w:t>MCS Table 2</w:t>
            </w:r>
          </w:p>
        </w:tc>
        <w:tc>
          <w:tcPr>
            <w:tcW w:w="1531" w:type="dxa"/>
            <w:vAlign w:val="center"/>
          </w:tcPr>
          <w:p w14:paraId="27ACEFBB" w14:textId="77777777" w:rsidR="00EC0112" w:rsidRPr="007C508B" w:rsidRDefault="00EC0112" w:rsidP="00835D0B">
            <w:pPr>
              <w:jc w:val="center"/>
              <w:rPr>
                <w:rFonts w:eastAsiaTheme="minorEastAsia"/>
                <w:bCs/>
                <w:lang w:eastAsia="zh-TW"/>
              </w:rPr>
            </w:pPr>
            <w:r>
              <w:rPr>
                <w:rFonts w:eastAsiaTheme="minorEastAsia"/>
                <w:bCs/>
                <w:lang w:eastAsia="zh-TW"/>
              </w:rPr>
              <w:t>SNR difference</w:t>
            </w:r>
          </w:p>
        </w:tc>
      </w:tr>
      <w:tr w:rsidR="00EC0112" w:rsidRPr="00E17F20" w14:paraId="313955B3" w14:textId="77777777" w:rsidTr="00835D0B">
        <w:trPr>
          <w:trHeight w:hRule="exact" w:val="284"/>
          <w:jc w:val="center"/>
        </w:trPr>
        <w:tc>
          <w:tcPr>
            <w:tcW w:w="1531" w:type="dxa"/>
            <w:vAlign w:val="center"/>
            <w:hideMark/>
          </w:tcPr>
          <w:p w14:paraId="2DC2AE54" w14:textId="77777777" w:rsidR="00EC0112" w:rsidRPr="00EC0112" w:rsidRDefault="00EC0112" w:rsidP="00835D0B">
            <w:pPr>
              <w:jc w:val="center"/>
              <w:rPr>
                <w:rFonts w:eastAsiaTheme="minorEastAsia"/>
                <w:bCs/>
                <w:strike/>
                <w:lang w:val="fi-FI" w:eastAsia="zh-TW"/>
              </w:rPr>
            </w:pPr>
            <w:r w:rsidRPr="00EC0112">
              <w:rPr>
                <w:rFonts w:eastAsiaTheme="minorEastAsia"/>
                <w:bCs/>
                <w:strike/>
                <w:lang w:eastAsia="zh-TW"/>
              </w:rPr>
              <w:t>MCS 0</w:t>
            </w:r>
          </w:p>
        </w:tc>
        <w:tc>
          <w:tcPr>
            <w:tcW w:w="1531" w:type="dxa"/>
            <w:vAlign w:val="center"/>
            <w:hideMark/>
          </w:tcPr>
          <w:p w14:paraId="20A69606" w14:textId="77777777" w:rsidR="00EC0112" w:rsidRPr="00EC0112" w:rsidRDefault="00EC0112" w:rsidP="00835D0B">
            <w:pPr>
              <w:jc w:val="center"/>
              <w:rPr>
                <w:rFonts w:eastAsiaTheme="minorEastAsia"/>
                <w:bCs/>
                <w:strike/>
                <w:lang w:eastAsia="zh-TW"/>
              </w:rPr>
            </w:pPr>
            <w:r w:rsidRPr="00EC0112">
              <w:rPr>
                <w:strike/>
                <w:color w:val="353630"/>
              </w:rPr>
              <w:t>-6.5dB</w:t>
            </w:r>
          </w:p>
        </w:tc>
        <w:tc>
          <w:tcPr>
            <w:tcW w:w="1531" w:type="dxa"/>
            <w:vAlign w:val="center"/>
            <w:hideMark/>
          </w:tcPr>
          <w:p w14:paraId="31D61EED" w14:textId="77777777" w:rsidR="00EC0112" w:rsidRPr="00EC0112" w:rsidRDefault="00EC0112" w:rsidP="00835D0B">
            <w:pPr>
              <w:jc w:val="center"/>
              <w:rPr>
                <w:rFonts w:eastAsiaTheme="minorEastAsia"/>
                <w:bCs/>
                <w:strike/>
                <w:lang w:eastAsia="zh-TW"/>
              </w:rPr>
            </w:pPr>
            <w:r w:rsidRPr="00EC0112">
              <w:rPr>
                <w:rFonts w:eastAsiaTheme="minorEastAsia"/>
                <w:bCs/>
                <w:strike/>
                <w:lang w:eastAsia="zh-TW"/>
              </w:rPr>
              <w:t>MCS 19</w:t>
            </w:r>
          </w:p>
        </w:tc>
        <w:tc>
          <w:tcPr>
            <w:tcW w:w="1531" w:type="dxa"/>
            <w:vAlign w:val="center"/>
            <w:hideMark/>
          </w:tcPr>
          <w:p w14:paraId="7E6D2D28" w14:textId="77777777" w:rsidR="00EC0112" w:rsidRPr="00EC0112" w:rsidRDefault="00EC0112" w:rsidP="00835D0B">
            <w:pPr>
              <w:jc w:val="center"/>
              <w:rPr>
                <w:rFonts w:eastAsiaTheme="minorEastAsia"/>
                <w:bCs/>
                <w:strike/>
                <w:lang w:eastAsia="zh-TW"/>
              </w:rPr>
            </w:pPr>
            <w:r w:rsidRPr="00EC0112">
              <w:rPr>
                <w:strike/>
                <w:color w:val="353630"/>
              </w:rPr>
              <w:t>18.9dB</w:t>
            </w:r>
          </w:p>
        </w:tc>
        <w:tc>
          <w:tcPr>
            <w:tcW w:w="1531" w:type="dxa"/>
            <w:vAlign w:val="center"/>
            <w:hideMark/>
          </w:tcPr>
          <w:p w14:paraId="3D6A472D" w14:textId="77777777" w:rsidR="00EC0112" w:rsidRPr="00EC0112" w:rsidRDefault="00EC0112" w:rsidP="00835D0B">
            <w:pPr>
              <w:jc w:val="center"/>
              <w:rPr>
                <w:rFonts w:eastAsiaTheme="minorEastAsia"/>
                <w:bCs/>
                <w:strike/>
                <w:lang w:eastAsia="zh-TW"/>
              </w:rPr>
            </w:pPr>
            <w:r w:rsidRPr="00EC0112">
              <w:rPr>
                <w:strike/>
                <w:color w:val="353630"/>
              </w:rPr>
              <w:t>25.4dB</w:t>
            </w:r>
          </w:p>
        </w:tc>
      </w:tr>
      <w:tr w:rsidR="00EC0112" w:rsidRPr="00E17F20" w14:paraId="5BA9EC55" w14:textId="77777777" w:rsidTr="00835D0B">
        <w:trPr>
          <w:trHeight w:hRule="exact" w:val="284"/>
          <w:jc w:val="center"/>
        </w:trPr>
        <w:tc>
          <w:tcPr>
            <w:tcW w:w="1531" w:type="dxa"/>
            <w:vAlign w:val="center"/>
            <w:hideMark/>
          </w:tcPr>
          <w:p w14:paraId="7F999162" w14:textId="77777777" w:rsidR="00EC0112" w:rsidRPr="00EC0112" w:rsidRDefault="00EC0112" w:rsidP="00835D0B">
            <w:pPr>
              <w:jc w:val="center"/>
              <w:rPr>
                <w:rFonts w:eastAsiaTheme="minorEastAsia"/>
                <w:bCs/>
                <w:strike/>
                <w:lang w:eastAsia="zh-TW"/>
              </w:rPr>
            </w:pPr>
            <w:r w:rsidRPr="00EC0112">
              <w:rPr>
                <w:rFonts w:eastAsiaTheme="minorEastAsia"/>
                <w:bCs/>
                <w:strike/>
                <w:lang w:eastAsia="zh-TW"/>
              </w:rPr>
              <w:t>MCS 1</w:t>
            </w:r>
          </w:p>
        </w:tc>
        <w:tc>
          <w:tcPr>
            <w:tcW w:w="1531" w:type="dxa"/>
            <w:vAlign w:val="center"/>
            <w:hideMark/>
          </w:tcPr>
          <w:p w14:paraId="416B693E" w14:textId="77777777" w:rsidR="00EC0112" w:rsidRPr="00EC0112" w:rsidRDefault="00EC0112" w:rsidP="00835D0B">
            <w:pPr>
              <w:jc w:val="center"/>
              <w:rPr>
                <w:rFonts w:eastAsiaTheme="minorEastAsia"/>
                <w:bCs/>
                <w:strike/>
                <w:lang w:eastAsia="zh-TW"/>
              </w:rPr>
            </w:pPr>
            <w:r w:rsidRPr="00EC0112">
              <w:rPr>
                <w:strike/>
                <w:color w:val="353630"/>
              </w:rPr>
              <w:t>-5.7dB</w:t>
            </w:r>
          </w:p>
        </w:tc>
        <w:tc>
          <w:tcPr>
            <w:tcW w:w="1531" w:type="dxa"/>
            <w:vAlign w:val="center"/>
            <w:hideMark/>
          </w:tcPr>
          <w:p w14:paraId="50B1471D" w14:textId="77777777" w:rsidR="00EC0112" w:rsidRPr="00EC0112" w:rsidRDefault="00EC0112" w:rsidP="00835D0B">
            <w:pPr>
              <w:jc w:val="center"/>
              <w:rPr>
                <w:rFonts w:eastAsiaTheme="minorEastAsia"/>
                <w:bCs/>
                <w:strike/>
                <w:lang w:eastAsia="zh-TW"/>
              </w:rPr>
            </w:pPr>
            <w:r w:rsidRPr="00EC0112">
              <w:rPr>
                <w:rFonts w:eastAsiaTheme="minorEastAsia"/>
                <w:bCs/>
                <w:strike/>
                <w:lang w:eastAsia="zh-TW"/>
              </w:rPr>
              <w:t>MCS 19</w:t>
            </w:r>
          </w:p>
        </w:tc>
        <w:tc>
          <w:tcPr>
            <w:tcW w:w="1531" w:type="dxa"/>
            <w:vAlign w:val="center"/>
            <w:hideMark/>
          </w:tcPr>
          <w:p w14:paraId="3C020A56" w14:textId="77777777" w:rsidR="00EC0112" w:rsidRPr="00EC0112" w:rsidRDefault="00EC0112" w:rsidP="00835D0B">
            <w:pPr>
              <w:jc w:val="center"/>
              <w:rPr>
                <w:rFonts w:eastAsiaTheme="minorEastAsia"/>
                <w:bCs/>
                <w:strike/>
                <w:lang w:eastAsia="zh-TW"/>
              </w:rPr>
            </w:pPr>
            <w:r w:rsidRPr="00EC0112">
              <w:rPr>
                <w:bCs/>
                <w:strike/>
              </w:rPr>
              <w:t>18.9dB</w:t>
            </w:r>
          </w:p>
        </w:tc>
        <w:tc>
          <w:tcPr>
            <w:tcW w:w="1531" w:type="dxa"/>
            <w:vAlign w:val="center"/>
            <w:hideMark/>
          </w:tcPr>
          <w:p w14:paraId="3553672D" w14:textId="77777777" w:rsidR="00EC0112" w:rsidRPr="00EC0112" w:rsidRDefault="00EC0112" w:rsidP="00835D0B">
            <w:pPr>
              <w:jc w:val="center"/>
              <w:rPr>
                <w:rFonts w:eastAsiaTheme="minorEastAsia"/>
                <w:bCs/>
                <w:strike/>
                <w:lang w:eastAsia="zh-TW"/>
              </w:rPr>
            </w:pPr>
            <w:r w:rsidRPr="00EC0112">
              <w:rPr>
                <w:strike/>
                <w:color w:val="353630"/>
              </w:rPr>
              <w:t>24.6dB</w:t>
            </w:r>
          </w:p>
        </w:tc>
      </w:tr>
      <w:tr w:rsidR="00EC0112" w:rsidRPr="00E17F20" w14:paraId="063B68E7" w14:textId="77777777" w:rsidTr="00835D0B">
        <w:trPr>
          <w:trHeight w:hRule="exact" w:val="284"/>
          <w:jc w:val="center"/>
        </w:trPr>
        <w:tc>
          <w:tcPr>
            <w:tcW w:w="1531" w:type="dxa"/>
            <w:vAlign w:val="center"/>
            <w:hideMark/>
          </w:tcPr>
          <w:p w14:paraId="20DC618E" w14:textId="77777777" w:rsidR="00EC0112" w:rsidRPr="00EC0112" w:rsidRDefault="00EC0112" w:rsidP="00835D0B">
            <w:pPr>
              <w:jc w:val="center"/>
              <w:rPr>
                <w:rFonts w:eastAsiaTheme="minorEastAsia"/>
                <w:bCs/>
                <w:strike/>
                <w:lang w:eastAsia="zh-TW"/>
              </w:rPr>
            </w:pPr>
            <w:r w:rsidRPr="00EC0112">
              <w:rPr>
                <w:rFonts w:eastAsiaTheme="minorEastAsia"/>
                <w:bCs/>
                <w:strike/>
                <w:lang w:eastAsia="zh-TW"/>
              </w:rPr>
              <w:t>MCS 2</w:t>
            </w:r>
          </w:p>
        </w:tc>
        <w:tc>
          <w:tcPr>
            <w:tcW w:w="1531" w:type="dxa"/>
            <w:vAlign w:val="center"/>
            <w:hideMark/>
          </w:tcPr>
          <w:p w14:paraId="419754E9" w14:textId="77777777" w:rsidR="00EC0112" w:rsidRPr="00EC0112" w:rsidRDefault="00EC0112" w:rsidP="00835D0B">
            <w:pPr>
              <w:jc w:val="center"/>
              <w:rPr>
                <w:rFonts w:eastAsiaTheme="minorEastAsia"/>
                <w:bCs/>
                <w:strike/>
                <w:lang w:eastAsia="zh-TW"/>
              </w:rPr>
            </w:pPr>
            <w:r w:rsidRPr="00EC0112">
              <w:rPr>
                <w:strike/>
                <w:color w:val="353630"/>
              </w:rPr>
              <w:t>-5.0dB</w:t>
            </w:r>
          </w:p>
        </w:tc>
        <w:tc>
          <w:tcPr>
            <w:tcW w:w="1531" w:type="dxa"/>
            <w:vAlign w:val="center"/>
            <w:hideMark/>
          </w:tcPr>
          <w:p w14:paraId="65A13DB1" w14:textId="77777777" w:rsidR="00EC0112" w:rsidRPr="00EC0112" w:rsidRDefault="00EC0112" w:rsidP="00835D0B">
            <w:pPr>
              <w:jc w:val="center"/>
              <w:rPr>
                <w:rFonts w:eastAsiaTheme="minorEastAsia"/>
                <w:bCs/>
                <w:strike/>
                <w:lang w:eastAsia="zh-TW"/>
              </w:rPr>
            </w:pPr>
            <w:r w:rsidRPr="00EC0112">
              <w:rPr>
                <w:rFonts w:eastAsiaTheme="minorEastAsia"/>
                <w:bCs/>
                <w:strike/>
                <w:lang w:eastAsia="zh-TW"/>
              </w:rPr>
              <w:t>MCS 20</w:t>
            </w:r>
          </w:p>
        </w:tc>
        <w:tc>
          <w:tcPr>
            <w:tcW w:w="1531" w:type="dxa"/>
            <w:vAlign w:val="center"/>
            <w:hideMark/>
          </w:tcPr>
          <w:p w14:paraId="75C8A157" w14:textId="77777777" w:rsidR="00EC0112" w:rsidRPr="00EC0112" w:rsidRDefault="00EC0112" w:rsidP="00835D0B">
            <w:pPr>
              <w:jc w:val="center"/>
              <w:rPr>
                <w:rFonts w:eastAsiaTheme="minorEastAsia"/>
                <w:bCs/>
                <w:strike/>
                <w:lang w:eastAsia="zh-TW"/>
              </w:rPr>
            </w:pPr>
            <w:r w:rsidRPr="00EC0112">
              <w:rPr>
                <w:strike/>
                <w:color w:val="353630"/>
              </w:rPr>
              <w:t>20.1dB</w:t>
            </w:r>
          </w:p>
        </w:tc>
        <w:tc>
          <w:tcPr>
            <w:tcW w:w="1531" w:type="dxa"/>
            <w:vAlign w:val="center"/>
            <w:hideMark/>
          </w:tcPr>
          <w:p w14:paraId="2CE271FB" w14:textId="77777777" w:rsidR="00EC0112" w:rsidRPr="00EC0112" w:rsidRDefault="00EC0112" w:rsidP="00835D0B">
            <w:pPr>
              <w:jc w:val="center"/>
              <w:rPr>
                <w:rFonts w:eastAsiaTheme="minorEastAsia"/>
                <w:bCs/>
                <w:strike/>
                <w:lang w:eastAsia="zh-TW"/>
              </w:rPr>
            </w:pPr>
            <w:r w:rsidRPr="00EC0112">
              <w:rPr>
                <w:strike/>
                <w:color w:val="353630"/>
              </w:rPr>
              <w:t>25.1dB</w:t>
            </w:r>
          </w:p>
        </w:tc>
      </w:tr>
      <w:tr w:rsidR="00EC0112" w:rsidRPr="00E17F20" w14:paraId="76AE14EA" w14:textId="77777777" w:rsidTr="00835D0B">
        <w:trPr>
          <w:trHeight w:hRule="exact" w:val="284"/>
          <w:jc w:val="center"/>
        </w:trPr>
        <w:tc>
          <w:tcPr>
            <w:tcW w:w="1531" w:type="dxa"/>
            <w:vAlign w:val="center"/>
            <w:hideMark/>
          </w:tcPr>
          <w:p w14:paraId="30341AAB" w14:textId="77777777" w:rsidR="00EC0112" w:rsidRPr="00EC0112" w:rsidRDefault="00EC0112" w:rsidP="00835D0B">
            <w:pPr>
              <w:jc w:val="center"/>
              <w:rPr>
                <w:rFonts w:eastAsiaTheme="minorEastAsia"/>
                <w:bCs/>
                <w:strike/>
                <w:lang w:eastAsia="zh-TW"/>
              </w:rPr>
            </w:pPr>
            <w:r w:rsidRPr="00EC0112">
              <w:rPr>
                <w:rFonts w:eastAsiaTheme="minorEastAsia"/>
                <w:bCs/>
                <w:strike/>
                <w:lang w:eastAsia="zh-TW"/>
              </w:rPr>
              <w:t>MCS 3</w:t>
            </w:r>
          </w:p>
        </w:tc>
        <w:tc>
          <w:tcPr>
            <w:tcW w:w="1531" w:type="dxa"/>
            <w:vAlign w:val="center"/>
            <w:hideMark/>
          </w:tcPr>
          <w:p w14:paraId="59EFE72A" w14:textId="77777777" w:rsidR="00EC0112" w:rsidRPr="00EC0112" w:rsidRDefault="00EC0112" w:rsidP="00835D0B">
            <w:pPr>
              <w:jc w:val="center"/>
              <w:rPr>
                <w:rFonts w:eastAsiaTheme="minorEastAsia"/>
                <w:bCs/>
                <w:strike/>
                <w:lang w:eastAsia="zh-TW"/>
              </w:rPr>
            </w:pPr>
            <w:r w:rsidRPr="00EC0112">
              <w:rPr>
                <w:strike/>
                <w:color w:val="353630"/>
              </w:rPr>
              <w:t>-3.9dB</w:t>
            </w:r>
          </w:p>
        </w:tc>
        <w:tc>
          <w:tcPr>
            <w:tcW w:w="1531" w:type="dxa"/>
            <w:vAlign w:val="center"/>
            <w:hideMark/>
          </w:tcPr>
          <w:p w14:paraId="63841650" w14:textId="77777777" w:rsidR="00EC0112" w:rsidRPr="00EC0112" w:rsidRDefault="00EC0112" w:rsidP="00835D0B">
            <w:pPr>
              <w:jc w:val="center"/>
              <w:rPr>
                <w:rFonts w:eastAsiaTheme="minorEastAsia"/>
                <w:bCs/>
                <w:strike/>
                <w:lang w:eastAsia="zh-TW"/>
              </w:rPr>
            </w:pPr>
            <w:r w:rsidRPr="00EC0112">
              <w:rPr>
                <w:rFonts w:eastAsiaTheme="minorEastAsia"/>
                <w:bCs/>
                <w:strike/>
                <w:lang w:eastAsia="zh-TW"/>
              </w:rPr>
              <w:t>MCS 22</w:t>
            </w:r>
          </w:p>
        </w:tc>
        <w:tc>
          <w:tcPr>
            <w:tcW w:w="1531" w:type="dxa"/>
            <w:vAlign w:val="center"/>
            <w:hideMark/>
          </w:tcPr>
          <w:p w14:paraId="5D58F605" w14:textId="77777777" w:rsidR="00EC0112" w:rsidRPr="00EC0112" w:rsidRDefault="00EC0112" w:rsidP="00835D0B">
            <w:pPr>
              <w:jc w:val="center"/>
              <w:rPr>
                <w:rFonts w:eastAsiaTheme="minorEastAsia"/>
                <w:bCs/>
                <w:strike/>
                <w:lang w:eastAsia="zh-TW"/>
              </w:rPr>
            </w:pPr>
            <w:r w:rsidRPr="00EC0112">
              <w:rPr>
                <w:strike/>
                <w:color w:val="353630"/>
              </w:rPr>
              <w:t>21.5dB</w:t>
            </w:r>
          </w:p>
        </w:tc>
        <w:tc>
          <w:tcPr>
            <w:tcW w:w="1531" w:type="dxa"/>
            <w:vAlign w:val="center"/>
            <w:hideMark/>
          </w:tcPr>
          <w:p w14:paraId="38E2FA6E" w14:textId="77777777" w:rsidR="00EC0112" w:rsidRPr="00EC0112" w:rsidRDefault="00EC0112" w:rsidP="00835D0B">
            <w:pPr>
              <w:jc w:val="center"/>
              <w:rPr>
                <w:rFonts w:eastAsiaTheme="minorEastAsia"/>
                <w:bCs/>
                <w:strike/>
                <w:lang w:eastAsia="zh-TW"/>
              </w:rPr>
            </w:pPr>
            <w:r w:rsidRPr="00EC0112">
              <w:rPr>
                <w:strike/>
                <w:color w:val="353630"/>
              </w:rPr>
              <w:t>25.4dB</w:t>
            </w:r>
          </w:p>
        </w:tc>
      </w:tr>
      <w:tr w:rsidR="00EC0112" w:rsidRPr="00E17F20" w14:paraId="31810315" w14:textId="77777777" w:rsidTr="00EC0112">
        <w:trPr>
          <w:trHeight w:hRule="exact" w:val="284"/>
          <w:jc w:val="center"/>
        </w:trPr>
        <w:tc>
          <w:tcPr>
            <w:tcW w:w="1531" w:type="dxa"/>
            <w:shd w:val="clear" w:color="auto" w:fill="FFF2CC" w:themeFill="accent4" w:themeFillTint="33"/>
            <w:vAlign w:val="center"/>
            <w:hideMark/>
          </w:tcPr>
          <w:p w14:paraId="0F6555BD" w14:textId="77777777" w:rsidR="00EC0112" w:rsidRPr="007C508B" w:rsidRDefault="00EC0112" w:rsidP="00835D0B">
            <w:pPr>
              <w:jc w:val="center"/>
              <w:rPr>
                <w:rFonts w:eastAsiaTheme="minorEastAsia"/>
                <w:bCs/>
                <w:lang w:eastAsia="zh-TW"/>
              </w:rPr>
            </w:pPr>
            <w:r w:rsidRPr="007C508B">
              <w:rPr>
                <w:rFonts w:eastAsiaTheme="minorEastAsia"/>
                <w:bCs/>
                <w:lang w:eastAsia="zh-TW"/>
              </w:rPr>
              <w:t>MCS 4</w:t>
            </w:r>
          </w:p>
        </w:tc>
        <w:tc>
          <w:tcPr>
            <w:tcW w:w="1531" w:type="dxa"/>
            <w:shd w:val="clear" w:color="auto" w:fill="FFF2CC" w:themeFill="accent4" w:themeFillTint="33"/>
            <w:vAlign w:val="center"/>
            <w:hideMark/>
          </w:tcPr>
          <w:p w14:paraId="3D96E989" w14:textId="77777777" w:rsidR="00EC0112" w:rsidRPr="00E17F20" w:rsidRDefault="00EC0112" w:rsidP="00835D0B">
            <w:pPr>
              <w:jc w:val="center"/>
              <w:rPr>
                <w:rFonts w:eastAsiaTheme="minorEastAsia"/>
                <w:bCs/>
                <w:lang w:eastAsia="zh-TW"/>
              </w:rPr>
            </w:pPr>
            <w:r w:rsidRPr="00E17F20">
              <w:rPr>
                <w:color w:val="353630"/>
              </w:rPr>
              <w:t>-3</w:t>
            </w:r>
            <w:r>
              <w:rPr>
                <w:color w:val="353630"/>
              </w:rPr>
              <w:t>.</w:t>
            </w:r>
            <w:r w:rsidRPr="00E17F20">
              <w:rPr>
                <w:color w:val="353630"/>
              </w:rPr>
              <w:t>0</w:t>
            </w:r>
            <w:r>
              <w:rPr>
                <w:color w:val="353630"/>
              </w:rPr>
              <w:t>dB</w:t>
            </w:r>
          </w:p>
        </w:tc>
        <w:tc>
          <w:tcPr>
            <w:tcW w:w="1531" w:type="dxa"/>
            <w:shd w:val="clear" w:color="auto" w:fill="FFF2CC" w:themeFill="accent4" w:themeFillTint="33"/>
            <w:vAlign w:val="center"/>
            <w:hideMark/>
          </w:tcPr>
          <w:p w14:paraId="6189F73F" w14:textId="77777777" w:rsidR="00EC0112" w:rsidRPr="00E17F20" w:rsidRDefault="00EC0112" w:rsidP="00835D0B">
            <w:pPr>
              <w:jc w:val="center"/>
              <w:rPr>
                <w:rFonts w:eastAsiaTheme="minorEastAsia"/>
                <w:bCs/>
                <w:lang w:eastAsia="zh-TW"/>
              </w:rPr>
            </w:pPr>
            <w:r w:rsidRPr="007C508B">
              <w:rPr>
                <w:rFonts w:eastAsiaTheme="minorEastAsia"/>
                <w:bCs/>
                <w:lang w:eastAsia="zh-TW"/>
              </w:rPr>
              <w:t xml:space="preserve">MCS </w:t>
            </w:r>
            <w:r>
              <w:rPr>
                <w:rFonts w:eastAsiaTheme="minorEastAsia"/>
                <w:bCs/>
                <w:lang w:eastAsia="zh-TW"/>
              </w:rPr>
              <w:t>22</w:t>
            </w:r>
          </w:p>
        </w:tc>
        <w:tc>
          <w:tcPr>
            <w:tcW w:w="1531" w:type="dxa"/>
            <w:shd w:val="clear" w:color="auto" w:fill="FFF2CC" w:themeFill="accent4" w:themeFillTint="33"/>
            <w:vAlign w:val="center"/>
            <w:hideMark/>
          </w:tcPr>
          <w:p w14:paraId="04DF1ADC" w14:textId="77777777" w:rsidR="00EC0112" w:rsidRPr="00E17F20" w:rsidRDefault="00EC0112" w:rsidP="00835D0B">
            <w:pPr>
              <w:jc w:val="center"/>
              <w:rPr>
                <w:rFonts w:eastAsiaTheme="minorEastAsia"/>
                <w:bCs/>
                <w:lang w:eastAsia="zh-TW"/>
              </w:rPr>
            </w:pPr>
            <w:r>
              <w:rPr>
                <w:color w:val="353630"/>
              </w:rPr>
              <w:t>21.5dB</w:t>
            </w:r>
          </w:p>
        </w:tc>
        <w:tc>
          <w:tcPr>
            <w:tcW w:w="1531" w:type="dxa"/>
            <w:shd w:val="clear" w:color="auto" w:fill="FFF2CC" w:themeFill="accent4" w:themeFillTint="33"/>
            <w:vAlign w:val="center"/>
            <w:hideMark/>
          </w:tcPr>
          <w:p w14:paraId="7E161DC5" w14:textId="77777777" w:rsidR="00EC0112" w:rsidRPr="00E17F20" w:rsidRDefault="00EC0112" w:rsidP="00835D0B">
            <w:pPr>
              <w:jc w:val="center"/>
              <w:rPr>
                <w:rFonts w:eastAsiaTheme="minorEastAsia"/>
                <w:bCs/>
                <w:lang w:eastAsia="zh-TW"/>
              </w:rPr>
            </w:pPr>
            <w:r>
              <w:rPr>
                <w:color w:val="353630"/>
              </w:rPr>
              <w:t>24.5dB</w:t>
            </w:r>
          </w:p>
        </w:tc>
      </w:tr>
      <w:tr w:rsidR="00EC0112" w:rsidRPr="00E17F20" w14:paraId="4D87B44B" w14:textId="77777777" w:rsidTr="00EC0112">
        <w:trPr>
          <w:trHeight w:hRule="exact" w:val="284"/>
          <w:jc w:val="center"/>
        </w:trPr>
        <w:tc>
          <w:tcPr>
            <w:tcW w:w="1531" w:type="dxa"/>
            <w:shd w:val="clear" w:color="auto" w:fill="FFF2CC" w:themeFill="accent4" w:themeFillTint="33"/>
            <w:vAlign w:val="center"/>
            <w:hideMark/>
          </w:tcPr>
          <w:p w14:paraId="3D60017D" w14:textId="77777777" w:rsidR="00EC0112" w:rsidRPr="007C508B" w:rsidRDefault="00EC0112" w:rsidP="00835D0B">
            <w:pPr>
              <w:jc w:val="center"/>
              <w:rPr>
                <w:rFonts w:eastAsiaTheme="minorEastAsia"/>
                <w:bCs/>
                <w:lang w:eastAsia="zh-TW"/>
              </w:rPr>
            </w:pPr>
            <w:r w:rsidRPr="007C508B">
              <w:rPr>
                <w:rFonts w:eastAsiaTheme="minorEastAsia"/>
                <w:bCs/>
                <w:lang w:eastAsia="zh-TW"/>
              </w:rPr>
              <w:t>MCS 5</w:t>
            </w:r>
          </w:p>
        </w:tc>
        <w:tc>
          <w:tcPr>
            <w:tcW w:w="1531" w:type="dxa"/>
            <w:shd w:val="clear" w:color="auto" w:fill="FFF2CC" w:themeFill="accent4" w:themeFillTint="33"/>
            <w:vAlign w:val="center"/>
            <w:hideMark/>
          </w:tcPr>
          <w:p w14:paraId="2725EF7B" w14:textId="77777777" w:rsidR="00EC0112" w:rsidRPr="00E17F20" w:rsidRDefault="00EC0112" w:rsidP="00835D0B">
            <w:pPr>
              <w:jc w:val="center"/>
              <w:rPr>
                <w:rFonts w:eastAsiaTheme="minorEastAsia"/>
                <w:bCs/>
                <w:lang w:eastAsia="zh-TW"/>
              </w:rPr>
            </w:pPr>
            <w:r w:rsidRPr="00E17F20">
              <w:rPr>
                <w:color w:val="353630"/>
              </w:rPr>
              <w:t>-2</w:t>
            </w:r>
            <w:r>
              <w:rPr>
                <w:color w:val="353630"/>
              </w:rPr>
              <w:t>.</w:t>
            </w:r>
            <w:r w:rsidRPr="00E17F20">
              <w:rPr>
                <w:color w:val="353630"/>
              </w:rPr>
              <w:t>0</w:t>
            </w:r>
            <w:r>
              <w:rPr>
                <w:color w:val="353630"/>
              </w:rPr>
              <w:t>dB</w:t>
            </w:r>
          </w:p>
        </w:tc>
        <w:tc>
          <w:tcPr>
            <w:tcW w:w="1531" w:type="dxa"/>
            <w:shd w:val="clear" w:color="auto" w:fill="FFF2CC" w:themeFill="accent4" w:themeFillTint="33"/>
            <w:vAlign w:val="center"/>
            <w:hideMark/>
          </w:tcPr>
          <w:p w14:paraId="7560F7B4" w14:textId="77777777" w:rsidR="00EC0112" w:rsidRPr="00E17F20" w:rsidRDefault="00EC0112" w:rsidP="00835D0B">
            <w:pPr>
              <w:jc w:val="center"/>
              <w:rPr>
                <w:rFonts w:eastAsiaTheme="minorEastAsia"/>
                <w:bCs/>
                <w:lang w:eastAsia="zh-TW"/>
              </w:rPr>
            </w:pPr>
            <w:r w:rsidRPr="007C508B">
              <w:rPr>
                <w:rFonts w:eastAsiaTheme="minorEastAsia"/>
                <w:bCs/>
                <w:lang w:eastAsia="zh-TW"/>
              </w:rPr>
              <w:t xml:space="preserve">MCS </w:t>
            </w:r>
            <w:r>
              <w:rPr>
                <w:rFonts w:eastAsiaTheme="minorEastAsia"/>
                <w:bCs/>
                <w:lang w:eastAsia="zh-TW"/>
              </w:rPr>
              <w:t>23</w:t>
            </w:r>
          </w:p>
        </w:tc>
        <w:tc>
          <w:tcPr>
            <w:tcW w:w="1531" w:type="dxa"/>
            <w:shd w:val="clear" w:color="auto" w:fill="FFF2CC" w:themeFill="accent4" w:themeFillTint="33"/>
            <w:vAlign w:val="center"/>
            <w:hideMark/>
          </w:tcPr>
          <w:p w14:paraId="240BB32C" w14:textId="77777777" w:rsidR="00EC0112" w:rsidRPr="00E17F20" w:rsidRDefault="00EC0112" w:rsidP="00835D0B">
            <w:pPr>
              <w:jc w:val="center"/>
              <w:rPr>
                <w:rFonts w:eastAsiaTheme="minorEastAsia"/>
                <w:bCs/>
                <w:lang w:eastAsia="zh-TW"/>
              </w:rPr>
            </w:pPr>
            <w:r>
              <w:rPr>
                <w:color w:val="353630"/>
              </w:rPr>
              <w:t>22.9dB</w:t>
            </w:r>
          </w:p>
        </w:tc>
        <w:tc>
          <w:tcPr>
            <w:tcW w:w="1531" w:type="dxa"/>
            <w:shd w:val="clear" w:color="auto" w:fill="FFF2CC" w:themeFill="accent4" w:themeFillTint="33"/>
            <w:vAlign w:val="center"/>
            <w:hideMark/>
          </w:tcPr>
          <w:p w14:paraId="6FE55F58" w14:textId="77777777" w:rsidR="00EC0112" w:rsidRPr="00E17F20" w:rsidRDefault="00EC0112" w:rsidP="00835D0B">
            <w:pPr>
              <w:jc w:val="center"/>
              <w:rPr>
                <w:rFonts w:eastAsiaTheme="minorEastAsia"/>
                <w:bCs/>
                <w:lang w:eastAsia="zh-TW"/>
              </w:rPr>
            </w:pPr>
            <w:r>
              <w:rPr>
                <w:color w:val="353630"/>
              </w:rPr>
              <w:t>24.9dB</w:t>
            </w:r>
          </w:p>
        </w:tc>
      </w:tr>
      <w:tr w:rsidR="00EC0112" w:rsidRPr="00E17F20" w14:paraId="6C870FAB" w14:textId="77777777" w:rsidTr="00EC0112">
        <w:trPr>
          <w:trHeight w:hRule="exact" w:val="284"/>
          <w:jc w:val="center"/>
        </w:trPr>
        <w:tc>
          <w:tcPr>
            <w:tcW w:w="1531" w:type="dxa"/>
            <w:shd w:val="clear" w:color="auto" w:fill="FFF2CC" w:themeFill="accent4" w:themeFillTint="33"/>
            <w:vAlign w:val="center"/>
            <w:hideMark/>
          </w:tcPr>
          <w:p w14:paraId="6A1C8EDD" w14:textId="77777777" w:rsidR="00EC0112" w:rsidRPr="007C508B" w:rsidRDefault="00EC0112" w:rsidP="00835D0B">
            <w:pPr>
              <w:jc w:val="center"/>
              <w:rPr>
                <w:rFonts w:eastAsiaTheme="minorEastAsia"/>
                <w:bCs/>
                <w:lang w:eastAsia="zh-TW"/>
              </w:rPr>
            </w:pPr>
            <w:r w:rsidRPr="007C508B">
              <w:rPr>
                <w:rFonts w:eastAsiaTheme="minorEastAsia"/>
                <w:bCs/>
                <w:lang w:eastAsia="zh-TW"/>
              </w:rPr>
              <w:t>MCS 6</w:t>
            </w:r>
          </w:p>
        </w:tc>
        <w:tc>
          <w:tcPr>
            <w:tcW w:w="1531" w:type="dxa"/>
            <w:shd w:val="clear" w:color="auto" w:fill="FFF2CC" w:themeFill="accent4" w:themeFillTint="33"/>
            <w:vAlign w:val="center"/>
            <w:hideMark/>
          </w:tcPr>
          <w:p w14:paraId="64A1AA85" w14:textId="77777777" w:rsidR="00EC0112" w:rsidRPr="00E17F20" w:rsidRDefault="00EC0112" w:rsidP="00835D0B">
            <w:pPr>
              <w:jc w:val="center"/>
              <w:rPr>
                <w:rFonts w:eastAsiaTheme="minorEastAsia"/>
                <w:bCs/>
                <w:lang w:eastAsia="zh-TW"/>
              </w:rPr>
            </w:pPr>
            <w:r w:rsidRPr="00E17F20">
              <w:rPr>
                <w:color w:val="353630"/>
              </w:rPr>
              <w:t>-1</w:t>
            </w:r>
            <w:r>
              <w:rPr>
                <w:color w:val="353630"/>
              </w:rPr>
              <w:t>.</w:t>
            </w:r>
            <w:r w:rsidRPr="00E17F20">
              <w:rPr>
                <w:color w:val="353630"/>
              </w:rPr>
              <w:t>1</w:t>
            </w:r>
            <w:r>
              <w:rPr>
                <w:color w:val="353630"/>
              </w:rPr>
              <w:t>dB</w:t>
            </w:r>
          </w:p>
        </w:tc>
        <w:tc>
          <w:tcPr>
            <w:tcW w:w="1531" w:type="dxa"/>
            <w:shd w:val="clear" w:color="auto" w:fill="FFF2CC" w:themeFill="accent4" w:themeFillTint="33"/>
            <w:vAlign w:val="center"/>
            <w:hideMark/>
          </w:tcPr>
          <w:p w14:paraId="2917A249" w14:textId="77777777" w:rsidR="00EC0112" w:rsidRPr="00E17F20" w:rsidRDefault="00EC0112" w:rsidP="00835D0B">
            <w:pPr>
              <w:jc w:val="center"/>
              <w:rPr>
                <w:rFonts w:eastAsiaTheme="minorEastAsia"/>
                <w:bCs/>
                <w:lang w:eastAsia="zh-TW"/>
              </w:rPr>
            </w:pPr>
            <w:r w:rsidRPr="007C508B">
              <w:rPr>
                <w:rFonts w:eastAsiaTheme="minorEastAsia"/>
                <w:bCs/>
                <w:lang w:eastAsia="zh-TW"/>
              </w:rPr>
              <w:t xml:space="preserve">MCS </w:t>
            </w:r>
            <w:r>
              <w:rPr>
                <w:rFonts w:eastAsiaTheme="minorEastAsia"/>
                <w:bCs/>
                <w:lang w:eastAsia="zh-TW"/>
              </w:rPr>
              <w:t>24</w:t>
            </w:r>
          </w:p>
        </w:tc>
        <w:tc>
          <w:tcPr>
            <w:tcW w:w="1531" w:type="dxa"/>
            <w:shd w:val="clear" w:color="auto" w:fill="FFF2CC" w:themeFill="accent4" w:themeFillTint="33"/>
            <w:vAlign w:val="center"/>
            <w:hideMark/>
          </w:tcPr>
          <w:p w14:paraId="0AB98890" w14:textId="77777777" w:rsidR="00EC0112" w:rsidRPr="00E17F20" w:rsidRDefault="00EC0112" w:rsidP="00835D0B">
            <w:pPr>
              <w:jc w:val="center"/>
              <w:rPr>
                <w:rFonts w:eastAsiaTheme="minorEastAsia"/>
                <w:bCs/>
                <w:lang w:eastAsia="zh-TW"/>
              </w:rPr>
            </w:pPr>
            <w:r>
              <w:rPr>
                <w:color w:val="353630"/>
              </w:rPr>
              <w:t>23.7dB</w:t>
            </w:r>
          </w:p>
        </w:tc>
        <w:tc>
          <w:tcPr>
            <w:tcW w:w="1531" w:type="dxa"/>
            <w:shd w:val="clear" w:color="auto" w:fill="FFF2CC" w:themeFill="accent4" w:themeFillTint="33"/>
            <w:vAlign w:val="center"/>
            <w:hideMark/>
          </w:tcPr>
          <w:p w14:paraId="0AB8BF14" w14:textId="77777777" w:rsidR="00EC0112" w:rsidRPr="00E17F20" w:rsidRDefault="00EC0112" w:rsidP="00835D0B">
            <w:pPr>
              <w:jc w:val="center"/>
              <w:rPr>
                <w:rFonts w:eastAsiaTheme="minorEastAsia"/>
                <w:bCs/>
                <w:lang w:eastAsia="zh-TW"/>
              </w:rPr>
            </w:pPr>
            <w:r>
              <w:rPr>
                <w:color w:val="353630"/>
              </w:rPr>
              <w:t>24.8dB</w:t>
            </w:r>
          </w:p>
        </w:tc>
      </w:tr>
      <w:tr w:rsidR="00EC0112" w:rsidRPr="00E17F20" w14:paraId="4F7492A8" w14:textId="77777777" w:rsidTr="00EC0112">
        <w:trPr>
          <w:trHeight w:hRule="exact" w:val="284"/>
          <w:jc w:val="center"/>
        </w:trPr>
        <w:tc>
          <w:tcPr>
            <w:tcW w:w="1531" w:type="dxa"/>
            <w:shd w:val="clear" w:color="auto" w:fill="FFF2CC" w:themeFill="accent4" w:themeFillTint="33"/>
            <w:vAlign w:val="center"/>
            <w:hideMark/>
          </w:tcPr>
          <w:p w14:paraId="1471162C" w14:textId="77777777" w:rsidR="00EC0112" w:rsidRPr="007C508B" w:rsidRDefault="00EC0112" w:rsidP="00835D0B">
            <w:pPr>
              <w:jc w:val="center"/>
              <w:rPr>
                <w:rFonts w:eastAsiaTheme="minorEastAsia"/>
                <w:bCs/>
                <w:lang w:eastAsia="zh-TW"/>
              </w:rPr>
            </w:pPr>
            <w:r w:rsidRPr="007C508B">
              <w:rPr>
                <w:rFonts w:eastAsiaTheme="minorEastAsia"/>
                <w:bCs/>
                <w:lang w:eastAsia="zh-TW"/>
              </w:rPr>
              <w:t>MCS 7</w:t>
            </w:r>
          </w:p>
        </w:tc>
        <w:tc>
          <w:tcPr>
            <w:tcW w:w="1531" w:type="dxa"/>
            <w:shd w:val="clear" w:color="auto" w:fill="FFF2CC" w:themeFill="accent4" w:themeFillTint="33"/>
            <w:vAlign w:val="center"/>
            <w:hideMark/>
          </w:tcPr>
          <w:p w14:paraId="516C63FC" w14:textId="77777777" w:rsidR="00EC0112" w:rsidRPr="00E17F20" w:rsidRDefault="00EC0112" w:rsidP="00835D0B">
            <w:pPr>
              <w:jc w:val="center"/>
              <w:rPr>
                <w:rFonts w:eastAsiaTheme="minorEastAsia"/>
                <w:bCs/>
                <w:lang w:eastAsia="zh-TW"/>
              </w:rPr>
            </w:pPr>
            <w:r w:rsidRPr="00E17F20">
              <w:rPr>
                <w:color w:val="353630"/>
              </w:rPr>
              <w:t>-0</w:t>
            </w:r>
            <w:r>
              <w:rPr>
                <w:color w:val="353630"/>
              </w:rPr>
              <w:t>.</w:t>
            </w:r>
            <w:r w:rsidRPr="00E17F20">
              <w:rPr>
                <w:color w:val="353630"/>
              </w:rPr>
              <w:t>2</w:t>
            </w:r>
            <w:r>
              <w:rPr>
                <w:color w:val="353630"/>
              </w:rPr>
              <w:t>dB</w:t>
            </w:r>
          </w:p>
        </w:tc>
        <w:tc>
          <w:tcPr>
            <w:tcW w:w="1531" w:type="dxa"/>
            <w:shd w:val="clear" w:color="auto" w:fill="FFF2CC" w:themeFill="accent4" w:themeFillTint="33"/>
            <w:vAlign w:val="center"/>
            <w:hideMark/>
          </w:tcPr>
          <w:p w14:paraId="464497C2" w14:textId="77777777" w:rsidR="00EC0112" w:rsidRPr="00E17F20" w:rsidRDefault="00EC0112" w:rsidP="00835D0B">
            <w:pPr>
              <w:jc w:val="center"/>
              <w:rPr>
                <w:rFonts w:eastAsiaTheme="minorEastAsia"/>
                <w:bCs/>
                <w:lang w:eastAsia="zh-TW"/>
              </w:rPr>
            </w:pPr>
            <w:r w:rsidRPr="007C508B">
              <w:rPr>
                <w:rFonts w:eastAsiaTheme="minorEastAsia"/>
                <w:bCs/>
                <w:lang w:eastAsia="zh-TW"/>
              </w:rPr>
              <w:t xml:space="preserve">MCS </w:t>
            </w:r>
            <w:r>
              <w:rPr>
                <w:rFonts w:eastAsiaTheme="minorEastAsia"/>
                <w:bCs/>
                <w:lang w:eastAsia="zh-TW"/>
              </w:rPr>
              <w:t>25</w:t>
            </w:r>
          </w:p>
        </w:tc>
        <w:tc>
          <w:tcPr>
            <w:tcW w:w="1531" w:type="dxa"/>
            <w:shd w:val="clear" w:color="auto" w:fill="FFF2CC" w:themeFill="accent4" w:themeFillTint="33"/>
            <w:vAlign w:val="center"/>
            <w:hideMark/>
          </w:tcPr>
          <w:p w14:paraId="507EC5D1" w14:textId="77777777" w:rsidR="00EC0112" w:rsidRPr="00E17F20" w:rsidRDefault="00EC0112" w:rsidP="00835D0B">
            <w:pPr>
              <w:jc w:val="center"/>
              <w:rPr>
                <w:rFonts w:eastAsiaTheme="minorEastAsia"/>
                <w:bCs/>
                <w:lang w:eastAsia="zh-TW"/>
              </w:rPr>
            </w:pPr>
            <w:r>
              <w:rPr>
                <w:color w:val="353630"/>
              </w:rPr>
              <w:t>24.7dB</w:t>
            </w:r>
          </w:p>
        </w:tc>
        <w:tc>
          <w:tcPr>
            <w:tcW w:w="1531" w:type="dxa"/>
            <w:shd w:val="clear" w:color="auto" w:fill="FFF2CC" w:themeFill="accent4" w:themeFillTint="33"/>
            <w:vAlign w:val="center"/>
            <w:hideMark/>
          </w:tcPr>
          <w:p w14:paraId="2A77C2B0" w14:textId="77777777" w:rsidR="00EC0112" w:rsidRPr="00E17F20" w:rsidRDefault="00EC0112" w:rsidP="00835D0B">
            <w:pPr>
              <w:jc w:val="center"/>
              <w:rPr>
                <w:rFonts w:eastAsiaTheme="minorEastAsia"/>
                <w:bCs/>
                <w:lang w:eastAsia="zh-TW"/>
              </w:rPr>
            </w:pPr>
            <w:r>
              <w:rPr>
                <w:color w:val="353630"/>
              </w:rPr>
              <w:t>24.9dB</w:t>
            </w:r>
          </w:p>
        </w:tc>
      </w:tr>
      <w:tr w:rsidR="00EC0112" w:rsidRPr="00E17F20" w14:paraId="3AE4AADF" w14:textId="77777777" w:rsidTr="00835D0B">
        <w:trPr>
          <w:trHeight w:hRule="exact" w:val="284"/>
          <w:jc w:val="center"/>
        </w:trPr>
        <w:tc>
          <w:tcPr>
            <w:tcW w:w="1531" w:type="dxa"/>
            <w:vAlign w:val="center"/>
            <w:hideMark/>
          </w:tcPr>
          <w:p w14:paraId="462B2420" w14:textId="77777777" w:rsidR="00EC0112" w:rsidRPr="00EC0112" w:rsidRDefault="00EC0112" w:rsidP="00835D0B">
            <w:pPr>
              <w:jc w:val="center"/>
              <w:rPr>
                <w:rFonts w:eastAsiaTheme="minorEastAsia"/>
                <w:bCs/>
                <w:strike/>
                <w:lang w:eastAsia="zh-TW"/>
              </w:rPr>
            </w:pPr>
            <w:r w:rsidRPr="00EC0112">
              <w:rPr>
                <w:rFonts w:eastAsiaTheme="minorEastAsia"/>
                <w:bCs/>
                <w:strike/>
                <w:lang w:eastAsia="zh-TW"/>
              </w:rPr>
              <w:t>MCS 8</w:t>
            </w:r>
          </w:p>
        </w:tc>
        <w:tc>
          <w:tcPr>
            <w:tcW w:w="1531" w:type="dxa"/>
            <w:vAlign w:val="center"/>
            <w:hideMark/>
          </w:tcPr>
          <w:p w14:paraId="0015CB73" w14:textId="77777777" w:rsidR="00EC0112" w:rsidRPr="00EC0112" w:rsidRDefault="00EC0112" w:rsidP="00835D0B">
            <w:pPr>
              <w:jc w:val="center"/>
              <w:rPr>
                <w:rFonts w:eastAsiaTheme="minorEastAsia"/>
                <w:bCs/>
                <w:strike/>
                <w:lang w:eastAsia="zh-TW"/>
              </w:rPr>
            </w:pPr>
            <w:r w:rsidRPr="00EC0112">
              <w:rPr>
                <w:strike/>
                <w:color w:val="353630"/>
              </w:rPr>
              <w:t>0.7dB</w:t>
            </w:r>
          </w:p>
        </w:tc>
        <w:tc>
          <w:tcPr>
            <w:tcW w:w="1531" w:type="dxa"/>
            <w:vAlign w:val="center"/>
            <w:hideMark/>
          </w:tcPr>
          <w:p w14:paraId="5F2ABCDD" w14:textId="77777777" w:rsidR="00EC0112" w:rsidRPr="00EC0112" w:rsidRDefault="00EC0112" w:rsidP="00835D0B">
            <w:pPr>
              <w:jc w:val="center"/>
              <w:rPr>
                <w:rFonts w:eastAsiaTheme="minorEastAsia"/>
                <w:bCs/>
                <w:strike/>
                <w:lang w:eastAsia="zh-TW"/>
              </w:rPr>
            </w:pPr>
            <w:r w:rsidRPr="00EC0112">
              <w:rPr>
                <w:rFonts w:eastAsiaTheme="minorEastAsia"/>
                <w:bCs/>
                <w:strike/>
                <w:lang w:eastAsia="zh-TW"/>
              </w:rPr>
              <w:t>MCS 26</w:t>
            </w:r>
          </w:p>
        </w:tc>
        <w:tc>
          <w:tcPr>
            <w:tcW w:w="1531" w:type="dxa"/>
            <w:vAlign w:val="center"/>
            <w:hideMark/>
          </w:tcPr>
          <w:p w14:paraId="059C4C12" w14:textId="77777777" w:rsidR="00EC0112" w:rsidRPr="00EC0112" w:rsidRDefault="00EC0112" w:rsidP="00835D0B">
            <w:pPr>
              <w:jc w:val="center"/>
              <w:rPr>
                <w:rFonts w:eastAsiaTheme="minorEastAsia"/>
                <w:bCs/>
                <w:strike/>
                <w:lang w:eastAsia="zh-TW"/>
              </w:rPr>
            </w:pPr>
            <w:r w:rsidRPr="00EC0112">
              <w:rPr>
                <w:strike/>
                <w:color w:val="353630"/>
              </w:rPr>
              <w:t>25.7dB</w:t>
            </w:r>
          </w:p>
        </w:tc>
        <w:tc>
          <w:tcPr>
            <w:tcW w:w="1531" w:type="dxa"/>
            <w:vAlign w:val="center"/>
            <w:hideMark/>
          </w:tcPr>
          <w:p w14:paraId="581F1139" w14:textId="77777777" w:rsidR="00EC0112" w:rsidRPr="00EC0112" w:rsidRDefault="00EC0112" w:rsidP="00835D0B">
            <w:pPr>
              <w:jc w:val="center"/>
              <w:rPr>
                <w:rFonts w:eastAsiaTheme="minorEastAsia"/>
                <w:bCs/>
                <w:strike/>
                <w:lang w:eastAsia="zh-TW"/>
              </w:rPr>
            </w:pPr>
            <w:r w:rsidRPr="00EC0112">
              <w:rPr>
                <w:strike/>
                <w:color w:val="353630"/>
              </w:rPr>
              <w:t>25.0dB</w:t>
            </w:r>
          </w:p>
        </w:tc>
      </w:tr>
      <w:tr w:rsidR="00EC0112" w:rsidRPr="00E17F20" w14:paraId="54DAC311" w14:textId="77777777" w:rsidTr="00835D0B">
        <w:trPr>
          <w:trHeight w:hRule="exact" w:val="284"/>
          <w:jc w:val="center"/>
        </w:trPr>
        <w:tc>
          <w:tcPr>
            <w:tcW w:w="1531" w:type="dxa"/>
            <w:vAlign w:val="center"/>
            <w:hideMark/>
          </w:tcPr>
          <w:p w14:paraId="717C0DD1" w14:textId="77777777" w:rsidR="00EC0112" w:rsidRPr="00EC0112" w:rsidRDefault="00EC0112" w:rsidP="00835D0B">
            <w:pPr>
              <w:jc w:val="center"/>
              <w:rPr>
                <w:rFonts w:eastAsiaTheme="minorEastAsia"/>
                <w:bCs/>
                <w:strike/>
                <w:lang w:eastAsia="zh-TW"/>
              </w:rPr>
            </w:pPr>
            <w:r w:rsidRPr="00EC0112">
              <w:rPr>
                <w:rFonts w:eastAsiaTheme="minorEastAsia"/>
                <w:bCs/>
                <w:strike/>
                <w:lang w:eastAsia="zh-TW"/>
              </w:rPr>
              <w:t>MCS 9</w:t>
            </w:r>
          </w:p>
        </w:tc>
        <w:tc>
          <w:tcPr>
            <w:tcW w:w="1531" w:type="dxa"/>
            <w:vAlign w:val="center"/>
            <w:hideMark/>
          </w:tcPr>
          <w:p w14:paraId="3F2AFED7" w14:textId="77777777" w:rsidR="00EC0112" w:rsidRPr="00EC0112" w:rsidRDefault="00EC0112" w:rsidP="00835D0B">
            <w:pPr>
              <w:jc w:val="center"/>
              <w:rPr>
                <w:rFonts w:eastAsiaTheme="minorEastAsia"/>
                <w:bCs/>
                <w:strike/>
                <w:lang w:eastAsia="zh-TW"/>
              </w:rPr>
            </w:pPr>
            <w:r w:rsidRPr="00EC0112">
              <w:rPr>
                <w:strike/>
                <w:color w:val="353630"/>
              </w:rPr>
              <w:t>1.5dB</w:t>
            </w:r>
          </w:p>
        </w:tc>
        <w:tc>
          <w:tcPr>
            <w:tcW w:w="1531" w:type="dxa"/>
            <w:vAlign w:val="center"/>
            <w:hideMark/>
          </w:tcPr>
          <w:p w14:paraId="6F7F57F1" w14:textId="77777777" w:rsidR="00EC0112" w:rsidRPr="00EC0112" w:rsidRDefault="00EC0112" w:rsidP="00835D0B">
            <w:pPr>
              <w:jc w:val="center"/>
              <w:rPr>
                <w:rFonts w:eastAsiaTheme="minorEastAsia"/>
                <w:bCs/>
                <w:strike/>
                <w:lang w:eastAsia="zh-TW"/>
              </w:rPr>
            </w:pPr>
            <w:r w:rsidRPr="00EC0112">
              <w:rPr>
                <w:rFonts w:eastAsiaTheme="minorEastAsia"/>
                <w:bCs/>
                <w:strike/>
                <w:lang w:eastAsia="zh-TW"/>
              </w:rPr>
              <w:t>MCS 27</w:t>
            </w:r>
          </w:p>
        </w:tc>
        <w:tc>
          <w:tcPr>
            <w:tcW w:w="1531" w:type="dxa"/>
            <w:vAlign w:val="center"/>
            <w:hideMark/>
          </w:tcPr>
          <w:p w14:paraId="035DB097" w14:textId="77777777" w:rsidR="00EC0112" w:rsidRPr="00EC0112" w:rsidRDefault="00EC0112" w:rsidP="00835D0B">
            <w:pPr>
              <w:jc w:val="center"/>
              <w:rPr>
                <w:rFonts w:eastAsiaTheme="minorEastAsia"/>
                <w:bCs/>
                <w:strike/>
                <w:lang w:eastAsia="zh-TW"/>
              </w:rPr>
            </w:pPr>
            <w:r w:rsidRPr="00EC0112">
              <w:rPr>
                <w:strike/>
                <w:color w:val="353630"/>
              </w:rPr>
              <w:t>27.0dB</w:t>
            </w:r>
          </w:p>
        </w:tc>
        <w:tc>
          <w:tcPr>
            <w:tcW w:w="1531" w:type="dxa"/>
            <w:vAlign w:val="center"/>
            <w:hideMark/>
          </w:tcPr>
          <w:p w14:paraId="3C4C4408" w14:textId="77777777" w:rsidR="00EC0112" w:rsidRPr="00EC0112" w:rsidRDefault="00EC0112" w:rsidP="00835D0B">
            <w:pPr>
              <w:jc w:val="center"/>
              <w:rPr>
                <w:rFonts w:eastAsiaTheme="minorEastAsia"/>
                <w:bCs/>
                <w:strike/>
                <w:lang w:eastAsia="zh-TW"/>
              </w:rPr>
            </w:pPr>
            <w:r w:rsidRPr="00EC0112">
              <w:rPr>
                <w:strike/>
                <w:color w:val="353630"/>
              </w:rPr>
              <w:t>25.5dB</w:t>
            </w:r>
          </w:p>
        </w:tc>
      </w:tr>
      <w:tr w:rsidR="00EC0112" w:rsidRPr="00E17F20" w14:paraId="70894FAF" w14:textId="77777777" w:rsidTr="00835D0B">
        <w:trPr>
          <w:trHeight w:hRule="exact" w:val="284"/>
          <w:jc w:val="center"/>
        </w:trPr>
        <w:tc>
          <w:tcPr>
            <w:tcW w:w="1531" w:type="dxa"/>
            <w:vAlign w:val="center"/>
            <w:hideMark/>
          </w:tcPr>
          <w:p w14:paraId="677A4D0C" w14:textId="77777777" w:rsidR="00EC0112" w:rsidRPr="00EC0112" w:rsidRDefault="00EC0112" w:rsidP="00835D0B">
            <w:pPr>
              <w:jc w:val="center"/>
              <w:rPr>
                <w:rFonts w:eastAsiaTheme="minorEastAsia"/>
                <w:bCs/>
                <w:strike/>
                <w:lang w:eastAsia="zh-TW"/>
              </w:rPr>
            </w:pPr>
            <w:r w:rsidRPr="00EC0112">
              <w:rPr>
                <w:rFonts w:eastAsiaTheme="minorEastAsia"/>
                <w:bCs/>
                <w:strike/>
                <w:lang w:eastAsia="zh-TW"/>
              </w:rPr>
              <w:t>MCS 10</w:t>
            </w:r>
          </w:p>
        </w:tc>
        <w:tc>
          <w:tcPr>
            <w:tcW w:w="1531" w:type="dxa"/>
            <w:vAlign w:val="center"/>
            <w:hideMark/>
          </w:tcPr>
          <w:p w14:paraId="59EAB873" w14:textId="77777777" w:rsidR="00EC0112" w:rsidRPr="00EC0112" w:rsidRDefault="00EC0112" w:rsidP="00835D0B">
            <w:pPr>
              <w:jc w:val="center"/>
              <w:rPr>
                <w:rFonts w:eastAsiaTheme="minorEastAsia"/>
                <w:bCs/>
                <w:strike/>
                <w:lang w:eastAsia="zh-TW"/>
              </w:rPr>
            </w:pPr>
            <w:r w:rsidRPr="00EC0112">
              <w:rPr>
                <w:strike/>
                <w:color w:val="353630"/>
              </w:rPr>
              <w:t>2.1dB</w:t>
            </w:r>
          </w:p>
        </w:tc>
        <w:tc>
          <w:tcPr>
            <w:tcW w:w="1531" w:type="dxa"/>
            <w:vAlign w:val="center"/>
            <w:hideMark/>
          </w:tcPr>
          <w:p w14:paraId="1CB2ED9E" w14:textId="77777777" w:rsidR="00EC0112" w:rsidRPr="00EC0112" w:rsidRDefault="00EC0112" w:rsidP="00835D0B">
            <w:pPr>
              <w:jc w:val="center"/>
              <w:rPr>
                <w:rFonts w:eastAsiaTheme="minorEastAsia"/>
                <w:bCs/>
                <w:strike/>
                <w:lang w:eastAsia="zh-TW"/>
              </w:rPr>
            </w:pPr>
            <w:r w:rsidRPr="00EC0112">
              <w:rPr>
                <w:rFonts w:eastAsiaTheme="minorEastAsia"/>
                <w:bCs/>
                <w:strike/>
                <w:lang w:eastAsia="zh-TW"/>
              </w:rPr>
              <w:t>MCS 27</w:t>
            </w:r>
          </w:p>
        </w:tc>
        <w:tc>
          <w:tcPr>
            <w:tcW w:w="1531" w:type="dxa"/>
            <w:vAlign w:val="center"/>
            <w:hideMark/>
          </w:tcPr>
          <w:p w14:paraId="17529813" w14:textId="77777777" w:rsidR="00EC0112" w:rsidRPr="00EC0112" w:rsidRDefault="00EC0112" w:rsidP="00835D0B">
            <w:pPr>
              <w:jc w:val="center"/>
              <w:rPr>
                <w:rFonts w:eastAsiaTheme="minorEastAsia"/>
                <w:bCs/>
                <w:strike/>
                <w:lang w:eastAsia="zh-TW"/>
              </w:rPr>
            </w:pPr>
            <w:r w:rsidRPr="00EC0112">
              <w:rPr>
                <w:strike/>
                <w:color w:val="353630"/>
              </w:rPr>
              <w:t>27.0dB</w:t>
            </w:r>
          </w:p>
        </w:tc>
        <w:tc>
          <w:tcPr>
            <w:tcW w:w="1531" w:type="dxa"/>
            <w:vAlign w:val="center"/>
            <w:hideMark/>
          </w:tcPr>
          <w:p w14:paraId="56A0C3ED" w14:textId="77777777" w:rsidR="00EC0112" w:rsidRPr="00EC0112" w:rsidRDefault="00EC0112" w:rsidP="00835D0B">
            <w:pPr>
              <w:jc w:val="center"/>
              <w:rPr>
                <w:rFonts w:eastAsiaTheme="minorEastAsia"/>
                <w:bCs/>
                <w:strike/>
                <w:lang w:eastAsia="zh-TW"/>
              </w:rPr>
            </w:pPr>
            <w:r w:rsidRPr="00EC0112">
              <w:rPr>
                <w:strike/>
                <w:color w:val="353630"/>
              </w:rPr>
              <w:t>24.9dB</w:t>
            </w:r>
          </w:p>
        </w:tc>
      </w:tr>
    </w:tbl>
    <w:p w14:paraId="5EC2DEB0" w14:textId="1B22FC7C" w:rsidR="00EC0112" w:rsidRDefault="00EC0112" w:rsidP="00EC0112">
      <w:pPr>
        <w:spacing w:after="160" w:line="259" w:lineRule="auto"/>
        <w:jc w:val="center"/>
        <w:rPr>
          <w:rFonts w:eastAsiaTheme="minorEastAsia"/>
          <w:bCs/>
          <w:lang w:eastAsia="zh-TW"/>
        </w:rPr>
      </w:pPr>
      <w:r>
        <w:rPr>
          <w:rFonts w:eastAsiaTheme="minorEastAsia"/>
          <w:bCs/>
          <w:lang w:eastAsia="zh-TW"/>
        </w:rPr>
        <w:br/>
        <w:t>Table 1: Fixed MCS mapping between Rank 1 MCS Table 1 to Rank 2 MCS Table 2.</w:t>
      </w:r>
    </w:p>
    <w:p w14:paraId="283CD13A" w14:textId="0EA50CF8" w:rsidR="00EC0112" w:rsidRDefault="00EC0112" w:rsidP="00EC0112">
      <w:pPr>
        <w:spacing w:after="160" w:line="259" w:lineRule="auto"/>
        <w:jc w:val="both"/>
        <w:rPr>
          <w:rFonts w:eastAsiaTheme="minorEastAsia"/>
          <w:bCs/>
          <w:lang w:eastAsia="zh-TW"/>
        </w:rPr>
      </w:pPr>
      <w:r>
        <w:rPr>
          <w:rFonts w:eastAsiaTheme="minorEastAsia"/>
          <w:bCs/>
          <w:lang w:eastAsia="zh-TW"/>
        </w:rPr>
        <w:t>From this table we get 4 proposals for test case configuration</w:t>
      </w:r>
    </w:p>
    <w:p w14:paraId="6CEF5058" w14:textId="71D8921C" w:rsidR="00EC0112" w:rsidRDefault="00EC0112" w:rsidP="00EC0112">
      <w:pPr>
        <w:pStyle w:val="ListParagraph"/>
        <w:numPr>
          <w:ilvl w:val="0"/>
          <w:numId w:val="10"/>
        </w:numPr>
        <w:spacing w:after="160" w:line="259" w:lineRule="auto"/>
        <w:ind w:leftChars="0"/>
        <w:jc w:val="both"/>
        <w:rPr>
          <w:rFonts w:eastAsiaTheme="minorEastAsia"/>
          <w:bCs/>
          <w:lang w:eastAsia="zh-TW"/>
        </w:rPr>
      </w:pPr>
      <w:proofErr w:type="spellStart"/>
      <w:r>
        <w:rPr>
          <w:rFonts w:eastAsiaTheme="minorEastAsia"/>
          <w:bCs/>
          <w:lang w:eastAsia="zh-TW"/>
        </w:rPr>
        <w:t>PCell</w:t>
      </w:r>
      <w:proofErr w:type="spellEnd"/>
      <w:r>
        <w:rPr>
          <w:rFonts w:eastAsiaTheme="minorEastAsia"/>
          <w:bCs/>
          <w:lang w:eastAsia="zh-TW"/>
        </w:rPr>
        <w:t xml:space="preserve">: Rank 2, MCS Table 2, MCS 22 / </w:t>
      </w:r>
      <w:proofErr w:type="spellStart"/>
      <w:r>
        <w:rPr>
          <w:rFonts w:eastAsiaTheme="minorEastAsia"/>
          <w:bCs/>
          <w:lang w:eastAsia="zh-TW"/>
        </w:rPr>
        <w:t>SCell</w:t>
      </w:r>
      <w:proofErr w:type="spellEnd"/>
      <w:r>
        <w:rPr>
          <w:rFonts w:eastAsiaTheme="minorEastAsia"/>
          <w:bCs/>
          <w:lang w:eastAsia="zh-TW"/>
        </w:rPr>
        <w:t>: Rank 1, MCS Table 1, MCS 4</w:t>
      </w:r>
    </w:p>
    <w:p w14:paraId="333C5629" w14:textId="5A6CE7FD" w:rsidR="00EC0112" w:rsidRPr="00EC0112" w:rsidRDefault="00EC0112" w:rsidP="00EC0112">
      <w:pPr>
        <w:pStyle w:val="ListParagraph"/>
        <w:numPr>
          <w:ilvl w:val="0"/>
          <w:numId w:val="10"/>
        </w:numPr>
        <w:spacing w:after="160" w:line="259" w:lineRule="auto"/>
        <w:ind w:leftChars="0"/>
        <w:jc w:val="both"/>
        <w:rPr>
          <w:rFonts w:eastAsiaTheme="minorEastAsia"/>
          <w:bCs/>
          <w:lang w:eastAsia="zh-TW"/>
        </w:rPr>
      </w:pPr>
      <w:proofErr w:type="spellStart"/>
      <w:r>
        <w:rPr>
          <w:rFonts w:eastAsiaTheme="minorEastAsia"/>
          <w:bCs/>
          <w:lang w:eastAsia="zh-TW"/>
        </w:rPr>
        <w:t>PCell</w:t>
      </w:r>
      <w:proofErr w:type="spellEnd"/>
      <w:r>
        <w:rPr>
          <w:rFonts w:eastAsiaTheme="minorEastAsia"/>
          <w:bCs/>
          <w:lang w:eastAsia="zh-TW"/>
        </w:rPr>
        <w:t xml:space="preserve">: Rank 2, MCS Table 2, MCS 23 / </w:t>
      </w:r>
      <w:proofErr w:type="spellStart"/>
      <w:r>
        <w:rPr>
          <w:rFonts w:eastAsiaTheme="minorEastAsia"/>
          <w:bCs/>
          <w:lang w:eastAsia="zh-TW"/>
        </w:rPr>
        <w:t>SCell</w:t>
      </w:r>
      <w:proofErr w:type="spellEnd"/>
      <w:r>
        <w:rPr>
          <w:rFonts w:eastAsiaTheme="minorEastAsia"/>
          <w:bCs/>
          <w:lang w:eastAsia="zh-TW"/>
        </w:rPr>
        <w:t>: Rank 1, MCS Table 1, MCS 5</w:t>
      </w:r>
    </w:p>
    <w:p w14:paraId="175DA3B0" w14:textId="46229BB4" w:rsidR="00EC0112" w:rsidRPr="00EC0112" w:rsidRDefault="00EC0112" w:rsidP="00EC0112">
      <w:pPr>
        <w:pStyle w:val="ListParagraph"/>
        <w:numPr>
          <w:ilvl w:val="0"/>
          <w:numId w:val="10"/>
        </w:numPr>
        <w:spacing w:after="160" w:line="259" w:lineRule="auto"/>
        <w:ind w:leftChars="0"/>
        <w:jc w:val="both"/>
        <w:rPr>
          <w:rFonts w:eastAsiaTheme="minorEastAsia"/>
          <w:bCs/>
          <w:lang w:eastAsia="zh-TW"/>
        </w:rPr>
      </w:pPr>
      <w:proofErr w:type="spellStart"/>
      <w:r>
        <w:rPr>
          <w:rFonts w:eastAsiaTheme="minorEastAsia"/>
          <w:bCs/>
          <w:lang w:eastAsia="zh-TW"/>
        </w:rPr>
        <w:t>PCell</w:t>
      </w:r>
      <w:proofErr w:type="spellEnd"/>
      <w:r>
        <w:rPr>
          <w:rFonts w:eastAsiaTheme="minorEastAsia"/>
          <w:bCs/>
          <w:lang w:eastAsia="zh-TW"/>
        </w:rPr>
        <w:t xml:space="preserve">: Rank 2, MCS Table 2, MCS 24 / </w:t>
      </w:r>
      <w:proofErr w:type="spellStart"/>
      <w:r>
        <w:rPr>
          <w:rFonts w:eastAsiaTheme="minorEastAsia"/>
          <w:bCs/>
          <w:lang w:eastAsia="zh-TW"/>
        </w:rPr>
        <w:t>SCell</w:t>
      </w:r>
      <w:proofErr w:type="spellEnd"/>
      <w:r>
        <w:rPr>
          <w:rFonts w:eastAsiaTheme="minorEastAsia"/>
          <w:bCs/>
          <w:lang w:eastAsia="zh-TW"/>
        </w:rPr>
        <w:t>: Rank 1, MCS Table 1, MCS 6</w:t>
      </w:r>
    </w:p>
    <w:p w14:paraId="52D26B00" w14:textId="26099122" w:rsidR="00EC0112" w:rsidRPr="00EC0112" w:rsidRDefault="00EC0112" w:rsidP="00EC0112">
      <w:pPr>
        <w:pStyle w:val="ListParagraph"/>
        <w:numPr>
          <w:ilvl w:val="0"/>
          <w:numId w:val="10"/>
        </w:numPr>
        <w:spacing w:after="160" w:line="259" w:lineRule="auto"/>
        <w:ind w:leftChars="0"/>
        <w:jc w:val="both"/>
        <w:rPr>
          <w:rFonts w:eastAsiaTheme="minorEastAsia"/>
          <w:bCs/>
          <w:lang w:eastAsia="zh-TW"/>
        </w:rPr>
      </w:pPr>
      <w:proofErr w:type="spellStart"/>
      <w:r>
        <w:rPr>
          <w:rFonts w:eastAsiaTheme="minorEastAsia"/>
          <w:bCs/>
          <w:lang w:eastAsia="zh-TW"/>
        </w:rPr>
        <w:t>PCell</w:t>
      </w:r>
      <w:proofErr w:type="spellEnd"/>
      <w:r>
        <w:rPr>
          <w:rFonts w:eastAsiaTheme="minorEastAsia"/>
          <w:bCs/>
          <w:lang w:eastAsia="zh-TW"/>
        </w:rPr>
        <w:t xml:space="preserve">: Rank 2, MCS Table 2, MCS 25 / </w:t>
      </w:r>
      <w:proofErr w:type="spellStart"/>
      <w:r>
        <w:rPr>
          <w:rFonts w:eastAsiaTheme="minorEastAsia"/>
          <w:bCs/>
          <w:lang w:eastAsia="zh-TW"/>
        </w:rPr>
        <w:t>SCell</w:t>
      </w:r>
      <w:proofErr w:type="spellEnd"/>
      <w:r>
        <w:rPr>
          <w:rFonts w:eastAsiaTheme="minorEastAsia"/>
          <w:bCs/>
          <w:lang w:eastAsia="zh-TW"/>
        </w:rPr>
        <w:t>: Rank 1, MCS Table 1, MCS 7</w:t>
      </w:r>
    </w:p>
    <w:p w14:paraId="1C6A30B0" w14:textId="7E798BF6" w:rsidR="00EC0112" w:rsidRDefault="00EC0112" w:rsidP="00EC0112">
      <w:pPr>
        <w:spacing w:after="160" w:line="259" w:lineRule="auto"/>
        <w:jc w:val="both"/>
        <w:rPr>
          <w:rFonts w:eastAsiaTheme="minorEastAsia"/>
          <w:bCs/>
          <w:lang w:eastAsia="zh-TW"/>
        </w:rPr>
      </w:pPr>
      <w:r>
        <w:rPr>
          <w:rFonts w:eastAsiaTheme="minorEastAsia"/>
          <w:bCs/>
          <w:lang w:eastAsia="zh-TW"/>
        </w:rPr>
        <w:t>Corresponding SNR requirements per carrier are also listed in Table 1 without impairments.</w:t>
      </w:r>
    </w:p>
    <w:p w14:paraId="1FBC6E91" w14:textId="48FC043D" w:rsidR="00EC0112" w:rsidRDefault="00EC0112" w:rsidP="00EC0112">
      <w:pPr>
        <w:jc w:val="both"/>
        <w:rPr>
          <w:rFonts w:eastAsiaTheme="minorEastAsia"/>
          <w:b/>
          <w:lang w:eastAsia="zh-TW"/>
        </w:rPr>
      </w:pPr>
      <w:r w:rsidRPr="009E5261">
        <w:rPr>
          <w:rFonts w:eastAsiaTheme="minorEastAsia"/>
          <w:b/>
          <w:lang w:eastAsia="zh-TW"/>
        </w:rPr>
        <w:t>Proposal #</w:t>
      </w:r>
      <w:r w:rsidR="009D6934">
        <w:rPr>
          <w:rFonts w:eastAsiaTheme="minorEastAsia"/>
          <w:b/>
          <w:lang w:eastAsia="zh-TW"/>
        </w:rPr>
        <w:t>4</w:t>
      </w:r>
      <w:r w:rsidRPr="009E5261">
        <w:rPr>
          <w:rFonts w:eastAsiaTheme="minorEastAsia"/>
          <w:b/>
          <w:lang w:eastAsia="zh-TW"/>
        </w:rPr>
        <w:t xml:space="preserve">: </w:t>
      </w:r>
      <w:r>
        <w:rPr>
          <w:rFonts w:eastAsiaTheme="minorEastAsia"/>
          <w:b/>
          <w:lang w:eastAsia="zh-TW"/>
        </w:rPr>
        <w:t xml:space="preserve">We propose 4 following </w:t>
      </w:r>
      <w:r w:rsidRPr="00EC0112">
        <w:rPr>
          <w:rFonts w:eastAsiaTheme="minorEastAsia"/>
          <w:b/>
          <w:lang w:eastAsia="zh-TW"/>
        </w:rPr>
        <w:t>test case configuration</w:t>
      </w:r>
      <w:r>
        <w:rPr>
          <w:rFonts w:eastAsiaTheme="minorEastAsia"/>
          <w:b/>
          <w:lang w:eastAsia="zh-TW"/>
        </w:rPr>
        <w:t>s as possible test candidates</w:t>
      </w:r>
    </w:p>
    <w:p w14:paraId="30A1A2A2" w14:textId="77777777" w:rsidR="00EC0112" w:rsidRPr="00EC0112" w:rsidRDefault="00EC0112" w:rsidP="00EC0112">
      <w:pPr>
        <w:pStyle w:val="ListParagraph"/>
        <w:numPr>
          <w:ilvl w:val="0"/>
          <w:numId w:val="11"/>
        </w:numPr>
        <w:spacing w:after="160" w:line="259" w:lineRule="auto"/>
        <w:ind w:leftChars="0"/>
        <w:jc w:val="both"/>
        <w:rPr>
          <w:rFonts w:eastAsiaTheme="minorEastAsia"/>
          <w:b/>
          <w:lang w:eastAsia="zh-TW"/>
        </w:rPr>
      </w:pPr>
      <w:proofErr w:type="spellStart"/>
      <w:r w:rsidRPr="00EC0112">
        <w:rPr>
          <w:rFonts w:eastAsiaTheme="minorEastAsia"/>
          <w:b/>
          <w:lang w:eastAsia="zh-TW"/>
        </w:rPr>
        <w:t>PCell</w:t>
      </w:r>
      <w:proofErr w:type="spellEnd"/>
      <w:r w:rsidRPr="00EC0112">
        <w:rPr>
          <w:rFonts w:eastAsiaTheme="minorEastAsia"/>
          <w:b/>
          <w:lang w:eastAsia="zh-TW"/>
        </w:rPr>
        <w:t xml:space="preserve">: Rank 2, MCS Table 2, MCS 22 / </w:t>
      </w:r>
      <w:proofErr w:type="spellStart"/>
      <w:r w:rsidRPr="00EC0112">
        <w:rPr>
          <w:rFonts w:eastAsiaTheme="minorEastAsia"/>
          <w:b/>
          <w:lang w:eastAsia="zh-TW"/>
        </w:rPr>
        <w:t>SCell</w:t>
      </w:r>
      <w:proofErr w:type="spellEnd"/>
      <w:r w:rsidRPr="00EC0112">
        <w:rPr>
          <w:rFonts w:eastAsiaTheme="minorEastAsia"/>
          <w:b/>
          <w:lang w:eastAsia="zh-TW"/>
        </w:rPr>
        <w:t>: Rank 1, MCS Table 1, MCS 4</w:t>
      </w:r>
    </w:p>
    <w:p w14:paraId="43E8E197" w14:textId="77777777" w:rsidR="00EC0112" w:rsidRPr="00EC0112" w:rsidRDefault="00EC0112" w:rsidP="00EC0112">
      <w:pPr>
        <w:pStyle w:val="ListParagraph"/>
        <w:numPr>
          <w:ilvl w:val="0"/>
          <w:numId w:val="11"/>
        </w:numPr>
        <w:spacing w:after="160" w:line="259" w:lineRule="auto"/>
        <w:ind w:leftChars="0"/>
        <w:jc w:val="both"/>
        <w:rPr>
          <w:rFonts w:eastAsiaTheme="minorEastAsia"/>
          <w:b/>
          <w:lang w:eastAsia="zh-TW"/>
        </w:rPr>
      </w:pPr>
      <w:proofErr w:type="spellStart"/>
      <w:r w:rsidRPr="00EC0112">
        <w:rPr>
          <w:rFonts w:eastAsiaTheme="minorEastAsia"/>
          <w:b/>
          <w:lang w:eastAsia="zh-TW"/>
        </w:rPr>
        <w:t>PCell</w:t>
      </w:r>
      <w:proofErr w:type="spellEnd"/>
      <w:r w:rsidRPr="00EC0112">
        <w:rPr>
          <w:rFonts w:eastAsiaTheme="minorEastAsia"/>
          <w:b/>
          <w:lang w:eastAsia="zh-TW"/>
        </w:rPr>
        <w:t xml:space="preserve">: Rank 2, MCS Table 2, MCS 23 / </w:t>
      </w:r>
      <w:proofErr w:type="spellStart"/>
      <w:r w:rsidRPr="00EC0112">
        <w:rPr>
          <w:rFonts w:eastAsiaTheme="minorEastAsia"/>
          <w:b/>
          <w:lang w:eastAsia="zh-TW"/>
        </w:rPr>
        <w:t>SCell</w:t>
      </w:r>
      <w:proofErr w:type="spellEnd"/>
      <w:r w:rsidRPr="00EC0112">
        <w:rPr>
          <w:rFonts w:eastAsiaTheme="minorEastAsia"/>
          <w:b/>
          <w:lang w:eastAsia="zh-TW"/>
        </w:rPr>
        <w:t>: Rank 1, MCS Table 1, MCS 5</w:t>
      </w:r>
    </w:p>
    <w:p w14:paraId="5823354C" w14:textId="77777777" w:rsidR="00EC0112" w:rsidRPr="00EC0112" w:rsidRDefault="00EC0112" w:rsidP="00EC0112">
      <w:pPr>
        <w:pStyle w:val="ListParagraph"/>
        <w:numPr>
          <w:ilvl w:val="0"/>
          <w:numId w:val="11"/>
        </w:numPr>
        <w:spacing w:after="160" w:line="259" w:lineRule="auto"/>
        <w:ind w:leftChars="0"/>
        <w:jc w:val="both"/>
        <w:rPr>
          <w:rFonts w:eastAsiaTheme="minorEastAsia"/>
          <w:b/>
          <w:lang w:eastAsia="zh-TW"/>
        </w:rPr>
      </w:pPr>
      <w:proofErr w:type="spellStart"/>
      <w:r w:rsidRPr="00EC0112">
        <w:rPr>
          <w:rFonts w:eastAsiaTheme="minorEastAsia"/>
          <w:b/>
          <w:lang w:eastAsia="zh-TW"/>
        </w:rPr>
        <w:t>PCell</w:t>
      </w:r>
      <w:proofErr w:type="spellEnd"/>
      <w:r w:rsidRPr="00EC0112">
        <w:rPr>
          <w:rFonts w:eastAsiaTheme="minorEastAsia"/>
          <w:b/>
          <w:lang w:eastAsia="zh-TW"/>
        </w:rPr>
        <w:t xml:space="preserve">: Rank 2, MCS Table 2, MCS 24 / </w:t>
      </w:r>
      <w:proofErr w:type="spellStart"/>
      <w:r w:rsidRPr="00EC0112">
        <w:rPr>
          <w:rFonts w:eastAsiaTheme="minorEastAsia"/>
          <w:b/>
          <w:lang w:eastAsia="zh-TW"/>
        </w:rPr>
        <w:t>SCell</w:t>
      </w:r>
      <w:proofErr w:type="spellEnd"/>
      <w:r w:rsidRPr="00EC0112">
        <w:rPr>
          <w:rFonts w:eastAsiaTheme="minorEastAsia"/>
          <w:b/>
          <w:lang w:eastAsia="zh-TW"/>
        </w:rPr>
        <w:t>: Rank 1, MCS Table 1, MCS 6</w:t>
      </w:r>
    </w:p>
    <w:p w14:paraId="59C07D79" w14:textId="77777777" w:rsidR="00EC0112" w:rsidRPr="00EC0112" w:rsidRDefault="00EC0112" w:rsidP="00EC0112">
      <w:pPr>
        <w:pStyle w:val="ListParagraph"/>
        <w:numPr>
          <w:ilvl w:val="0"/>
          <w:numId w:val="11"/>
        </w:numPr>
        <w:spacing w:after="160" w:line="259" w:lineRule="auto"/>
        <w:ind w:leftChars="0"/>
        <w:jc w:val="both"/>
        <w:rPr>
          <w:rFonts w:eastAsiaTheme="minorEastAsia"/>
          <w:b/>
          <w:lang w:eastAsia="zh-TW"/>
        </w:rPr>
      </w:pPr>
      <w:proofErr w:type="spellStart"/>
      <w:r w:rsidRPr="00EC0112">
        <w:rPr>
          <w:rFonts w:eastAsiaTheme="minorEastAsia"/>
          <w:b/>
          <w:lang w:eastAsia="zh-TW"/>
        </w:rPr>
        <w:t>PCell</w:t>
      </w:r>
      <w:proofErr w:type="spellEnd"/>
      <w:r w:rsidRPr="00EC0112">
        <w:rPr>
          <w:rFonts w:eastAsiaTheme="minorEastAsia"/>
          <w:b/>
          <w:lang w:eastAsia="zh-TW"/>
        </w:rPr>
        <w:t xml:space="preserve">: Rank 2, MCS Table 2, MCS 25 / </w:t>
      </w:r>
      <w:proofErr w:type="spellStart"/>
      <w:r w:rsidRPr="00EC0112">
        <w:rPr>
          <w:rFonts w:eastAsiaTheme="minorEastAsia"/>
          <w:b/>
          <w:lang w:eastAsia="zh-TW"/>
        </w:rPr>
        <w:t>SCell</w:t>
      </w:r>
      <w:proofErr w:type="spellEnd"/>
      <w:r w:rsidRPr="00EC0112">
        <w:rPr>
          <w:rFonts w:eastAsiaTheme="minorEastAsia"/>
          <w:b/>
          <w:lang w:eastAsia="zh-TW"/>
        </w:rPr>
        <w:t>: Rank 1, MCS Table 1, MCS 7</w:t>
      </w:r>
    </w:p>
    <w:p w14:paraId="591FB64E" w14:textId="3F3118F7" w:rsidR="00EC0112" w:rsidRDefault="00EC0112" w:rsidP="00EC0112">
      <w:pPr>
        <w:jc w:val="both"/>
        <w:rPr>
          <w:rFonts w:eastAsiaTheme="minorEastAsia"/>
          <w:b/>
          <w:lang w:eastAsia="zh-TW"/>
        </w:rPr>
      </w:pPr>
    </w:p>
    <w:p w14:paraId="59978B01" w14:textId="77777777" w:rsidR="00EC0112" w:rsidRDefault="00EC0112" w:rsidP="00EC0112">
      <w:pPr>
        <w:jc w:val="both"/>
        <w:rPr>
          <w:rFonts w:eastAsiaTheme="minorEastAsia"/>
          <w:b/>
          <w:lang w:eastAsia="zh-TW"/>
        </w:rPr>
      </w:pPr>
    </w:p>
    <w:p w14:paraId="5AA132D1" w14:textId="49F0B45A" w:rsidR="00C47611" w:rsidRDefault="00C47611" w:rsidP="00C47611">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lastRenderedPageBreak/>
        <w:t>Conclusion</w:t>
      </w:r>
    </w:p>
    <w:p w14:paraId="3B50F896" w14:textId="2BA24665" w:rsidR="00C47611" w:rsidRDefault="00C47611" w:rsidP="000A231E">
      <w:pPr>
        <w:pStyle w:val="ListParagraph"/>
        <w:ind w:leftChars="0" w:left="0"/>
        <w:jc w:val="both"/>
        <w:rPr>
          <w:rFonts w:eastAsiaTheme="minorEastAsia"/>
          <w:bCs/>
          <w:lang w:eastAsia="zh-TW"/>
        </w:rPr>
      </w:pPr>
      <w:r w:rsidRPr="00C47611">
        <w:rPr>
          <w:rFonts w:eastAsiaTheme="minorEastAsia"/>
          <w:bCs/>
          <w:lang w:eastAsia="zh-TW"/>
        </w:rPr>
        <w:t xml:space="preserve">In this paper we provided the view on the </w:t>
      </w:r>
      <w:r w:rsidR="000E4590" w:rsidRPr="000E4590">
        <w:rPr>
          <w:rFonts w:eastAsiaTheme="minorEastAsia"/>
          <w:bCs/>
          <w:lang w:eastAsia="zh-TW"/>
        </w:rPr>
        <w:t>UE demodulation requirements for intra-band non-collocated NR-CA deployment scenario</w:t>
      </w:r>
      <w:r w:rsidRPr="00C47611">
        <w:rPr>
          <w:rFonts w:eastAsiaTheme="minorEastAsia"/>
          <w:bCs/>
          <w:lang w:eastAsia="zh-TW"/>
        </w:rPr>
        <w:t xml:space="preserve">. The following </w:t>
      </w:r>
      <w:r w:rsidR="00435754">
        <w:rPr>
          <w:rFonts w:eastAsiaTheme="minorEastAsia"/>
          <w:bCs/>
          <w:lang w:eastAsia="zh-TW"/>
        </w:rPr>
        <w:t xml:space="preserve">observations and </w:t>
      </w:r>
      <w:r w:rsidRPr="00C47611">
        <w:rPr>
          <w:rFonts w:eastAsiaTheme="minorEastAsia"/>
          <w:bCs/>
          <w:lang w:eastAsia="zh-TW"/>
        </w:rPr>
        <w:t>proposals are made:</w:t>
      </w:r>
    </w:p>
    <w:p w14:paraId="7F076CCE" w14:textId="77777777" w:rsidR="009D6934" w:rsidRDefault="009D6934" w:rsidP="009D6934">
      <w:pPr>
        <w:jc w:val="both"/>
        <w:rPr>
          <w:rFonts w:eastAsiaTheme="minorEastAsia"/>
          <w:b/>
          <w:lang w:eastAsia="zh-TW"/>
        </w:rPr>
      </w:pPr>
      <w:r w:rsidRPr="009E5261">
        <w:rPr>
          <w:rFonts w:eastAsiaTheme="minorEastAsia"/>
          <w:b/>
          <w:lang w:eastAsia="zh-TW"/>
        </w:rPr>
        <w:t xml:space="preserve">Proposal #1: </w:t>
      </w:r>
      <w:r>
        <w:rPr>
          <w:rFonts w:eastAsiaTheme="minorEastAsia"/>
          <w:b/>
          <w:lang w:eastAsia="zh-TW"/>
        </w:rPr>
        <w:t>We propose to use 2 transmit antennas for both lower and higher power carriers</w:t>
      </w:r>
      <w:r w:rsidRPr="009E5261">
        <w:rPr>
          <w:rFonts w:eastAsiaTheme="minorEastAsia"/>
          <w:b/>
          <w:lang w:eastAsia="zh-TW"/>
        </w:rPr>
        <w:t>.</w:t>
      </w:r>
    </w:p>
    <w:p w14:paraId="54B971BC" w14:textId="0C103884" w:rsidR="00EC0112" w:rsidRDefault="00EC0112" w:rsidP="00EC0112">
      <w:pPr>
        <w:jc w:val="both"/>
        <w:rPr>
          <w:rFonts w:eastAsiaTheme="minorEastAsia"/>
          <w:b/>
          <w:lang w:eastAsia="zh-TW"/>
        </w:rPr>
      </w:pPr>
      <w:r w:rsidRPr="009E5261">
        <w:rPr>
          <w:rFonts w:eastAsiaTheme="minorEastAsia"/>
          <w:b/>
          <w:lang w:eastAsia="zh-TW"/>
        </w:rPr>
        <w:t>Proposal #</w:t>
      </w:r>
      <w:r w:rsidR="009D6934">
        <w:rPr>
          <w:rFonts w:eastAsiaTheme="minorEastAsia"/>
          <w:b/>
          <w:lang w:eastAsia="zh-TW"/>
        </w:rPr>
        <w:t>2</w:t>
      </w:r>
      <w:r w:rsidRPr="009E5261">
        <w:rPr>
          <w:rFonts w:eastAsiaTheme="minorEastAsia"/>
          <w:b/>
          <w:lang w:eastAsia="zh-TW"/>
        </w:rPr>
        <w:t xml:space="preserve">: </w:t>
      </w:r>
      <w:r>
        <w:rPr>
          <w:rFonts w:eastAsiaTheme="minorEastAsia"/>
          <w:b/>
          <w:lang w:eastAsia="zh-TW"/>
        </w:rPr>
        <w:t xml:space="preserve">We propose to use Rank 2 with MCS table 2 configuration for </w:t>
      </w:r>
      <w:proofErr w:type="spellStart"/>
      <w:r>
        <w:rPr>
          <w:rFonts w:eastAsiaTheme="minorEastAsia"/>
          <w:b/>
          <w:lang w:eastAsia="zh-TW"/>
        </w:rPr>
        <w:t>PCell</w:t>
      </w:r>
      <w:proofErr w:type="spellEnd"/>
      <w:r>
        <w:rPr>
          <w:rFonts w:eastAsiaTheme="minorEastAsia"/>
          <w:b/>
          <w:lang w:eastAsia="zh-TW"/>
        </w:rPr>
        <w:t>.</w:t>
      </w:r>
    </w:p>
    <w:p w14:paraId="694D2651" w14:textId="01EC9863" w:rsidR="00EC0112" w:rsidRDefault="00EC0112" w:rsidP="00EC0112">
      <w:pPr>
        <w:jc w:val="both"/>
        <w:rPr>
          <w:rFonts w:eastAsiaTheme="minorEastAsia"/>
          <w:b/>
          <w:lang w:eastAsia="zh-TW"/>
        </w:rPr>
      </w:pPr>
      <w:r w:rsidRPr="009E5261">
        <w:rPr>
          <w:rFonts w:eastAsiaTheme="minorEastAsia"/>
          <w:b/>
          <w:lang w:eastAsia="zh-TW"/>
        </w:rPr>
        <w:t>Proposal #</w:t>
      </w:r>
      <w:r w:rsidR="009D6934">
        <w:rPr>
          <w:rFonts w:eastAsiaTheme="minorEastAsia"/>
          <w:b/>
          <w:lang w:eastAsia="zh-TW"/>
        </w:rPr>
        <w:t>3</w:t>
      </w:r>
      <w:r w:rsidRPr="009E5261">
        <w:rPr>
          <w:rFonts w:eastAsiaTheme="minorEastAsia"/>
          <w:b/>
          <w:lang w:eastAsia="zh-TW"/>
        </w:rPr>
        <w:t xml:space="preserve">: </w:t>
      </w:r>
      <w:r>
        <w:rPr>
          <w:rFonts w:eastAsiaTheme="minorEastAsia"/>
          <w:b/>
          <w:lang w:eastAsia="zh-TW"/>
        </w:rPr>
        <w:t xml:space="preserve">We propose to use Rank 1 with MCS table 1 configuration for </w:t>
      </w:r>
      <w:proofErr w:type="spellStart"/>
      <w:r>
        <w:rPr>
          <w:rFonts w:eastAsiaTheme="minorEastAsia"/>
          <w:b/>
          <w:lang w:eastAsia="zh-TW"/>
        </w:rPr>
        <w:t>SCell</w:t>
      </w:r>
      <w:proofErr w:type="spellEnd"/>
      <w:r>
        <w:rPr>
          <w:rFonts w:eastAsiaTheme="minorEastAsia"/>
          <w:b/>
          <w:lang w:eastAsia="zh-TW"/>
        </w:rPr>
        <w:t>.</w:t>
      </w:r>
    </w:p>
    <w:p w14:paraId="5EE510EE" w14:textId="220836DF" w:rsidR="00EC0112" w:rsidRDefault="00EC0112" w:rsidP="00EC0112">
      <w:pPr>
        <w:jc w:val="both"/>
        <w:rPr>
          <w:rFonts w:eastAsiaTheme="minorEastAsia"/>
          <w:b/>
          <w:lang w:eastAsia="zh-TW"/>
        </w:rPr>
      </w:pPr>
      <w:r w:rsidRPr="009E5261">
        <w:rPr>
          <w:rFonts w:eastAsiaTheme="minorEastAsia"/>
          <w:b/>
          <w:lang w:eastAsia="zh-TW"/>
        </w:rPr>
        <w:t>Proposal #</w:t>
      </w:r>
      <w:r w:rsidR="009D6934">
        <w:rPr>
          <w:rFonts w:eastAsiaTheme="minorEastAsia"/>
          <w:b/>
          <w:lang w:eastAsia="zh-TW"/>
        </w:rPr>
        <w:t>4</w:t>
      </w:r>
      <w:r w:rsidRPr="009E5261">
        <w:rPr>
          <w:rFonts w:eastAsiaTheme="minorEastAsia"/>
          <w:b/>
          <w:lang w:eastAsia="zh-TW"/>
        </w:rPr>
        <w:t xml:space="preserve">: </w:t>
      </w:r>
      <w:r>
        <w:rPr>
          <w:rFonts w:eastAsiaTheme="minorEastAsia"/>
          <w:b/>
          <w:lang w:eastAsia="zh-TW"/>
        </w:rPr>
        <w:t xml:space="preserve">We propose 4 following </w:t>
      </w:r>
      <w:r w:rsidRPr="00EC0112">
        <w:rPr>
          <w:rFonts w:eastAsiaTheme="minorEastAsia"/>
          <w:b/>
          <w:lang w:eastAsia="zh-TW"/>
        </w:rPr>
        <w:t>test case configuration</w:t>
      </w:r>
      <w:r>
        <w:rPr>
          <w:rFonts w:eastAsiaTheme="minorEastAsia"/>
          <w:b/>
          <w:lang w:eastAsia="zh-TW"/>
        </w:rPr>
        <w:t>s as possible test candidates</w:t>
      </w:r>
    </w:p>
    <w:p w14:paraId="14C75CB2" w14:textId="77777777" w:rsidR="00EC0112" w:rsidRPr="00EC0112" w:rsidRDefault="00EC0112" w:rsidP="00EC0112">
      <w:pPr>
        <w:pStyle w:val="ListParagraph"/>
        <w:numPr>
          <w:ilvl w:val="0"/>
          <w:numId w:val="12"/>
        </w:numPr>
        <w:spacing w:after="160" w:line="259" w:lineRule="auto"/>
        <w:ind w:leftChars="0"/>
        <w:jc w:val="both"/>
        <w:rPr>
          <w:rFonts w:eastAsiaTheme="minorEastAsia"/>
          <w:b/>
          <w:lang w:eastAsia="zh-TW"/>
        </w:rPr>
      </w:pPr>
      <w:proofErr w:type="spellStart"/>
      <w:r w:rsidRPr="00EC0112">
        <w:rPr>
          <w:rFonts w:eastAsiaTheme="minorEastAsia"/>
          <w:b/>
          <w:lang w:eastAsia="zh-TW"/>
        </w:rPr>
        <w:t>PCell</w:t>
      </w:r>
      <w:proofErr w:type="spellEnd"/>
      <w:r w:rsidRPr="00EC0112">
        <w:rPr>
          <w:rFonts w:eastAsiaTheme="minorEastAsia"/>
          <w:b/>
          <w:lang w:eastAsia="zh-TW"/>
        </w:rPr>
        <w:t xml:space="preserve">: Rank 2, MCS Table 2, MCS 22 / </w:t>
      </w:r>
      <w:proofErr w:type="spellStart"/>
      <w:r w:rsidRPr="00EC0112">
        <w:rPr>
          <w:rFonts w:eastAsiaTheme="minorEastAsia"/>
          <w:b/>
          <w:lang w:eastAsia="zh-TW"/>
        </w:rPr>
        <w:t>SCell</w:t>
      </w:r>
      <w:proofErr w:type="spellEnd"/>
      <w:r w:rsidRPr="00EC0112">
        <w:rPr>
          <w:rFonts w:eastAsiaTheme="minorEastAsia"/>
          <w:b/>
          <w:lang w:eastAsia="zh-TW"/>
        </w:rPr>
        <w:t>: Rank 1, MCS Table 1, MCS 4</w:t>
      </w:r>
    </w:p>
    <w:p w14:paraId="3F3BD129" w14:textId="77777777" w:rsidR="00EC0112" w:rsidRPr="00EC0112" w:rsidRDefault="00EC0112" w:rsidP="00EC0112">
      <w:pPr>
        <w:pStyle w:val="ListParagraph"/>
        <w:numPr>
          <w:ilvl w:val="0"/>
          <w:numId w:val="12"/>
        </w:numPr>
        <w:spacing w:after="160" w:line="259" w:lineRule="auto"/>
        <w:ind w:leftChars="0"/>
        <w:jc w:val="both"/>
        <w:rPr>
          <w:rFonts w:eastAsiaTheme="minorEastAsia"/>
          <w:b/>
          <w:lang w:eastAsia="zh-TW"/>
        </w:rPr>
      </w:pPr>
      <w:proofErr w:type="spellStart"/>
      <w:r w:rsidRPr="00EC0112">
        <w:rPr>
          <w:rFonts w:eastAsiaTheme="minorEastAsia"/>
          <w:b/>
          <w:lang w:eastAsia="zh-TW"/>
        </w:rPr>
        <w:t>PCell</w:t>
      </w:r>
      <w:proofErr w:type="spellEnd"/>
      <w:r w:rsidRPr="00EC0112">
        <w:rPr>
          <w:rFonts w:eastAsiaTheme="minorEastAsia"/>
          <w:b/>
          <w:lang w:eastAsia="zh-TW"/>
        </w:rPr>
        <w:t xml:space="preserve">: Rank 2, MCS Table 2, MCS 23 / </w:t>
      </w:r>
      <w:proofErr w:type="spellStart"/>
      <w:r w:rsidRPr="00EC0112">
        <w:rPr>
          <w:rFonts w:eastAsiaTheme="minorEastAsia"/>
          <w:b/>
          <w:lang w:eastAsia="zh-TW"/>
        </w:rPr>
        <w:t>SCell</w:t>
      </w:r>
      <w:proofErr w:type="spellEnd"/>
      <w:r w:rsidRPr="00EC0112">
        <w:rPr>
          <w:rFonts w:eastAsiaTheme="minorEastAsia"/>
          <w:b/>
          <w:lang w:eastAsia="zh-TW"/>
        </w:rPr>
        <w:t>: Rank 1, MCS Table 1, MCS 5</w:t>
      </w:r>
    </w:p>
    <w:p w14:paraId="74D3EA15" w14:textId="77777777" w:rsidR="00EC0112" w:rsidRPr="00EC0112" w:rsidRDefault="00EC0112" w:rsidP="00EC0112">
      <w:pPr>
        <w:pStyle w:val="ListParagraph"/>
        <w:numPr>
          <w:ilvl w:val="0"/>
          <w:numId w:val="12"/>
        </w:numPr>
        <w:spacing w:after="160" w:line="259" w:lineRule="auto"/>
        <w:ind w:leftChars="0"/>
        <w:jc w:val="both"/>
        <w:rPr>
          <w:rFonts w:eastAsiaTheme="minorEastAsia"/>
          <w:b/>
          <w:lang w:eastAsia="zh-TW"/>
        </w:rPr>
      </w:pPr>
      <w:proofErr w:type="spellStart"/>
      <w:r w:rsidRPr="00EC0112">
        <w:rPr>
          <w:rFonts w:eastAsiaTheme="minorEastAsia"/>
          <w:b/>
          <w:lang w:eastAsia="zh-TW"/>
        </w:rPr>
        <w:t>PCell</w:t>
      </w:r>
      <w:proofErr w:type="spellEnd"/>
      <w:r w:rsidRPr="00EC0112">
        <w:rPr>
          <w:rFonts w:eastAsiaTheme="minorEastAsia"/>
          <w:b/>
          <w:lang w:eastAsia="zh-TW"/>
        </w:rPr>
        <w:t xml:space="preserve">: Rank 2, MCS Table 2, MCS 24 / </w:t>
      </w:r>
      <w:proofErr w:type="spellStart"/>
      <w:r w:rsidRPr="00EC0112">
        <w:rPr>
          <w:rFonts w:eastAsiaTheme="minorEastAsia"/>
          <w:b/>
          <w:lang w:eastAsia="zh-TW"/>
        </w:rPr>
        <w:t>SCell</w:t>
      </w:r>
      <w:proofErr w:type="spellEnd"/>
      <w:r w:rsidRPr="00EC0112">
        <w:rPr>
          <w:rFonts w:eastAsiaTheme="minorEastAsia"/>
          <w:b/>
          <w:lang w:eastAsia="zh-TW"/>
        </w:rPr>
        <w:t>: Rank 1, MCS Table 1, MCS 6</w:t>
      </w:r>
    </w:p>
    <w:p w14:paraId="00C81FD1" w14:textId="77777777" w:rsidR="00EC0112" w:rsidRPr="00EC0112" w:rsidRDefault="00EC0112" w:rsidP="00EC0112">
      <w:pPr>
        <w:pStyle w:val="ListParagraph"/>
        <w:numPr>
          <w:ilvl w:val="0"/>
          <w:numId w:val="12"/>
        </w:numPr>
        <w:spacing w:after="160" w:line="259" w:lineRule="auto"/>
        <w:ind w:leftChars="0"/>
        <w:jc w:val="both"/>
        <w:rPr>
          <w:rFonts w:eastAsiaTheme="minorEastAsia"/>
          <w:b/>
          <w:lang w:eastAsia="zh-TW"/>
        </w:rPr>
      </w:pPr>
      <w:proofErr w:type="spellStart"/>
      <w:r w:rsidRPr="00EC0112">
        <w:rPr>
          <w:rFonts w:eastAsiaTheme="minorEastAsia"/>
          <w:b/>
          <w:lang w:eastAsia="zh-TW"/>
        </w:rPr>
        <w:t>PCell</w:t>
      </w:r>
      <w:proofErr w:type="spellEnd"/>
      <w:r w:rsidRPr="00EC0112">
        <w:rPr>
          <w:rFonts w:eastAsiaTheme="minorEastAsia"/>
          <w:b/>
          <w:lang w:eastAsia="zh-TW"/>
        </w:rPr>
        <w:t xml:space="preserve">: Rank 2, MCS Table 2, MCS 25 / </w:t>
      </w:r>
      <w:proofErr w:type="spellStart"/>
      <w:r w:rsidRPr="00EC0112">
        <w:rPr>
          <w:rFonts w:eastAsiaTheme="minorEastAsia"/>
          <w:b/>
          <w:lang w:eastAsia="zh-TW"/>
        </w:rPr>
        <w:t>SCell</w:t>
      </w:r>
      <w:proofErr w:type="spellEnd"/>
      <w:r w:rsidRPr="00EC0112">
        <w:rPr>
          <w:rFonts w:eastAsiaTheme="minorEastAsia"/>
          <w:b/>
          <w:lang w:eastAsia="zh-TW"/>
        </w:rPr>
        <w:t>: Rank 1, MCS Table 1, MCS 7</w:t>
      </w:r>
    </w:p>
    <w:p w14:paraId="5D7BFCFF" w14:textId="0DED084D" w:rsidR="00123035" w:rsidRDefault="00123035" w:rsidP="005C0B73">
      <w:pPr>
        <w:pStyle w:val="ListParagraph"/>
        <w:ind w:leftChars="0" w:left="0"/>
        <w:jc w:val="both"/>
        <w:rPr>
          <w:rFonts w:eastAsiaTheme="minorEastAsia"/>
          <w:b/>
          <w:lang w:eastAsia="zh-TW"/>
        </w:rPr>
      </w:pPr>
    </w:p>
    <w:p w14:paraId="59643076" w14:textId="6463D1E6" w:rsidR="008D63F6" w:rsidRDefault="008D63F6" w:rsidP="005C0B73">
      <w:pPr>
        <w:pStyle w:val="ListParagraph"/>
        <w:ind w:leftChars="0" w:left="0"/>
        <w:jc w:val="both"/>
        <w:rPr>
          <w:rFonts w:eastAsiaTheme="minorEastAsia"/>
          <w:b/>
          <w:lang w:eastAsia="zh-TW"/>
        </w:rPr>
      </w:pPr>
    </w:p>
    <w:p w14:paraId="64785FA9" w14:textId="7DB249DB" w:rsidR="008D63F6" w:rsidRDefault="008D63F6" w:rsidP="005C0B73">
      <w:pPr>
        <w:pStyle w:val="ListParagraph"/>
        <w:ind w:leftChars="0" w:left="0"/>
        <w:jc w:val="both"/>
        <w:rPr>
          <w:rFonts w:eastAsiaTheme="minorEastAsia"/>
          <w:b/>
          <w:lang w:eastAsia="zh-TW"/>
        </w:rPr>
      </w:pPr>
    </w:p>
    <w:p w14:paraId="3BC858DC" w14:textId="488F776E" w:rsidR="008D63F6" w:rsidRDefault="008D63F6" w:rsidP="005C0B73">
      <w:pPr>
        <w:pStyle w:val="ListParagraph"/>
        <w:ind w:leftChars="0" w:left="0"/>
        <w:jc w:val="both"/>
        <w:rPr>
          <w:rFonts w:eastAsiaTheme="minorEastAsia"/>
          <w:b/>
          <w:lang w:eastAsia="zh-TW"/>
        </w:rPr>
      </w:pPr>
    </w:p>
    <w:p w14:paraId="42E5A448" w14:textId="0E7F9CE0" w:rsidR="008D63F6" w:rsidRDefault="008D63F6" w:rsidP="005C0B73">
      <w:pPr>
        <w:pStyle w:val="ListParagraph"/>
        <w:ind w:leftChars="0" w:left="0"/>
        <w:jc w:val="both"/>
        <w:rPr>
          <w:rFonts w:eastAsiaTheme="minorEastAsia"/>
          <w:b/>
          <w:lang w:eastAsia="zh-TW"/>
        </w:rPr>
      </w:pPr>
    </w:p>
    <w:p w14:paraId="50B1EC5B" w14:textId="040F2C8A" w:rsidR="008D63F6" w:rsidRDefault="008D63F6" w:rsidP="005C0B73">
      <w:pPr>
        <w:pStyle w:val="ListParagraph"/>
        <w:ind w:leftChars="0" w:left="0"/>
        <w:jc w:val="both"/>
        <w:rPr>
          <w:rFonts w:eastAsiaTheme="minorEastAsia"/>
          <w:b/>
          <w:lang w:eastAsia="zh-TW"/>
        </w:rPr>
      </w:pPr>
    </w:p>
    <w:p w14:paraId="552C5870" w14:textId="5B5C7298" w:rsidR="008D63F6" w:rsidRDefault="008D63F6" w:rsidP="005C0B73">
      <w:pPr>
        <w:pStyle w:val="ListParagraph"/>
        <w:ind w:leftChars="0" w:left="0"/>
        <w:jc w:val="both"/>
        <w:rPr>
          <w:rFonts w:eastAsiaTheme="minorEastAsia"/>
          <w:b/>
          <w:lang w:eastAsia="zh-TW"/>
        </w:rPr>
      </w:pPr>
    </w:p>
    <w:p w14:paraId="04A525E3" w14:textId="77777777" w:rsidR="008D63F6" w:rsidRDefault="008D63F6" w:rsidP="005C0B73">
      <w:pPr>
        <w:pStyle w:val="ListParagraph"/>
        <w:ind w:leftChars="0" w:left="0"/>
        <w:jc w:val="both"/>
        <w:rPr>
          <w:rFonts w:eastAsiaTheme="minorEastAsia"/>
          <w:b/>
          <w:lang w:eastAsia="zh-TW"/>
        </w:rPr>
      </w:pPr>
    </w:p>
    <w:bookmarkEnd w:id="3"/>
    <w:p w14:paraId="0D26BB1E" w14:textId="77777777" w:rsidR="000A231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77DE7DC1" w14:textId="41DA7197" w:rsidR="009E5261" w:rsidRPr="009E2E91" w:rsidRDefault="004F3460" w:rsidP="009E2E91">
      <w:pPr>
        <w:numPr>
          <w:ilvl w:val="0"/>
          <w:numId w:val="2"/>
        </w:numPr>
        <w:jc w:val="both"/>
        <w:rPr>
          <w:lang w:eastAsia="zh-CN"/>
        </w:rPr>
      </w:pPr>
      <w:r w:rsidRPr="004F3460">
        <w:t xml:space="preserve">R4-2313876, “WF for </w:t>
      </w:r>
      <w:proofErr w:type="spellStart"/>
      <w:r w:rsidRPr="004F3460">
        <w:t>NonCol_intraB_ENDC_NR_CA_Demod</w:t>
      </w:r>
      <w:proofErr w:type="spellEnd"/>
      <w:r w:rsidRPr="004F3460">
        <w:t>”, Ericsson</w:t>
      </w:r>
    </w:p>
    <w:p w14:paraId="7784AFA5" w14:textId="38DD75CA" w:rsidR="009E2E91" w:rsidRPr="00FA5A72" w:rsidRDefault="009E2E91" w:rsidP="009E2E91">
      <w:pPr>
        <w:numPr>
          <w:ilvl w:val="0"/>
          <w:numId w:val="2"/>
        </w:numPr>
        <w:jc w:val="both"/>
        <w:rPr>
          <w:lang w:eastAsia="zh-CN"/>
        </w:rPr>
      </w:pPr>
      <w:r>
        <w:rPr>
          <w:lang w:eastAsia="zh-CN"/>
        </w:rPr>
        <w:t>R4-23</w:t>
      </w:r>
      <w:r w:rsidR="006867B9">
        <w:rPr>
          <w:lang w:eastAsia="zh-CN"/>
        </w:rPr>
        <w:t>15941</w:t>
      </w:r>
      <w:r>
        <w:rPr>
          <w:lang w:eastAsia="zh-CN"/>
        </w:rPr>
        <w:t>, “</w:t>
      </w:r>
      <w:r w:rsidRPr="009E2E91">
        <w:rPr>
          <w:lang w:eastAsia="zh-CN"/>
        </w:rPr>
        <w:t>Simulation results of UE demodulation requirements for intra-band non-collocated NR-CA deployment scenario</w:t>
      </w:r>
      <w:r>
        <w:rPr>
          <w:lang w:eastAsia="zh-CN"/>
        </w:rPr>
        <w:t>”, MediaTek Inc.</w:t>
      </w:r>
    </w:p>
    <w:sectPr w:rsidR="009E2E91" w:rsidRPr="00FA5A72" w:rsidSect="006925AE">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30C6A1" w14:textId="77777777" w:rsidR="005A05A1" w:rsidRDefault="005A05A1" w:rsidP="000A231E">
      <w:pPr>
        <w:spacing w:after="0"/>
      </w:pPr>
      <w:r>
        <w:separator/>
      </w:r>
    </w:p>
  </w:endnote>
  <w:endnote w:type="continuationSeparator" w:id="0">
    <w:p w14:paraId="5CA4CA1C" w14:textId="77777777" w:rsidR="005A05A1" w:rsidRDefault="005A05A1"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76A276" w14:textId="77777777" w:rsidR="005A05A1" w:rsidRDefault="005A05A1" w:rsidP="000A231E">
      <w:pPr>
        <w:spacing w:after="0"/>
      </w:pPr>
      <w:r>
        <w:separator/>
      </w:r>
    </w:p>
  </w:footnote>
  <w:footnote w:type="continuationSeparator" w:id="0">
    <w:p w14:paraId="7FD2E695" w14:textId="77777777" w:rsidR="005A05A1" w:rsidRDefault="005A05A1"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96FD1"/>
    <w:multiLevelType w:val="hybridMultilevel"/>
    <w:tmpl w:val="E232412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1514601A"/>
    <w:multiLevelType w:val="hybridMultilevel"/>
    <w:tmpl w:val="FBAA59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 w15:restartNumberingAfterBreak="0">
    <w:nsid w:val="31565A56"/>
    <w:multiLevelType w:val="hybridMultilevel"/>
    <w:tmpl w:val="04EAE9F2"/>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4A4543"/>
    <w:multiLevelType w:val="hybridMultilevel"/>
    <w:tmpl w:val="D600643A"/>
    <w:lvl w:ilvl="0" w:tplc="4F9EBFA2">
      <w:start w:val="1"/>
      <w:numFmt w:val="bullet"/>
      <w:lvlText w:val=""/>
      <w:lvlJc w:val="left"/>
      <w:pPr>
        <w:ind w:left="928" w:hanging="360"/>
      </w:pPr>
      <w:rPr>
        <w:rFonts w:ascii="Wingdings" w:hAnsi="Wingdings"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4173291C"/>
    <w:multiLevelType w:val="hybridMultilevel"/>
    <w:tmpl w:val="7CCAF22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49904B9B"/>
    <w:multiLevelType w:val="hybridMultilevel"/>
    <w:tmpl w:val="812E5D84"/>
    <w:lvl w:ilvl="0" w:tplc="040B0011">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49FB53AB"/>
    <w:multiLevelType w:val="hybridMultilevel"/>
    <w:tmpl w:val="7CCAF22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Bold" w:hAnsi="Times New Roman Bold"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700B2C28"/>
    <w:multiLevelType w:val="hybridMultilevel"/>
    <w:tmpl w:val="7CCAF226"/>
    <w:lvl w:ilvl="0" w:tplc="040B0011">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78CF7DC7"/>
    <w:multiLevelType w:val="hybridMultilevel"/>
    <w:tmpl w:val="11DA4F4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834641660">
    <w:abstractNumId w:val="2"/>
  </w:num>
  <w:num w:numId="2" w16cid:durableId="202714382">
    <w:abstractNumId w:val="6"/>
  </w:num>
  <w:num w:numId="3" w16cid:durableId="1576277291">
    <w:abstractNumId w:val="4"/>
  </w:num>
  <w:num w:numId="4" w16cid:durableId="1433235004">
    <w:abstractNumId w:val="9"/>
    <w:lvlOverride w:ilvl="0">
      <w:startOverride w:val="1"/>
    </w:lvlOverride>
  </w:num>
  <w:num w:numId="5" w16cid:durableId="562717949">
    <w:abstractNumId w:val="1"/>
  </w:num>
  <w:num w:numId="6" w16cid:durableId="69885324">
    <w:abstractNumId w:val="0"/>
  </w:num>
  <w:num w:numId="7" w16cid:durableId="782501083">
    <w:abstractNumId w:val="11"/>
  </w:num>
  <w:num w:numId="8" w16cid:durableId="1807579883">
    <w:abstractNumId w:val="3"/>
  </w:num>
  <w:num w:numId="9" w16cid:durableId="118572258">
    <w:abstractNumId w:val="7"/>
  </w:num>
  <w:num w:numId="10" w16cid:durableId="1769159449">
    <w:abstractNumId w:val="10"/>
  </w:num>
  <w:num w:numId="11" w16cid:durableId="14353226">
    <w:abstractNumId w:val="8"/>
  </w:num>
  <w:num w:numId="12" w16cid:durableId="1322155996">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152D2"/>
    <w:rsid w:val="000271F9"/>
    <w:rsid w:val="000355F5"/>
    <w:rsid w:val="000416F2"/>
    <w:rsid w:val="00042103"/>
    <w:rsid w:val="00042C0B"/>
    <w:rsid w:val="000467CD"/>
    <w:rsid w:val="00060164"/>
    <w:rsid w:val="00061B73"/>
    <w:rsid w:val="0007243E"/>
    <w:rsid w:val="00072782"/>
    <w:rsid w:val="00072DFA"/>
    <w:rsid w:val="00075C68"/>
    <w:rsid w:val="00076EB8"/>
    <w:rsid w:val="00080FB8"/>
    <w:rsid w:val="00083A2B"/>
    <w:rsid w:val="00086319"/>
    <w:rsid w:val="000A231E"/>
    <w:rsid w:val="000A2C45"/>
    <w:rsid w:val="000B3FEB"/>
    <w:rsid w:val="000B743B"/>
    <w:rsid w:val="000C096E"/>
    <w:rsid w:val="000C324E"/>
    <w:rsid w:val="000C7E8F"/>
    <w:rsid w:val="000D0656"/>
    <w:rsid w:val="000D374F"/>
    <w:rsid w:val="000D46C8"/>
    <w:rsid w:val="000D5A89"/>
    <w:rsid w:val="000E331F"/>
    <w:rsid w:val="000E4590"/>
    <w:rsid w:val="000F16C0"/>
    <w:rsid w:val="00100B53"/>
    <w:rsid w:val="00101133"/>
    <w:rsid w:val="0010174B"/>
    <w:rsid w:val="00101BF6"/>
    <w:rsid w:val="00103109"/>
    <w:rsid w:val="00103B4F"/>
    <w:rsid w:val="00110AAD"/>
    <w:rsid w:val="0011311C"/>
    <w:rsid w:val="001156CC"/>
    <w:rsid w:val="0012136E"/>
    <w:rsid w:val="00123035"/>
    <w:rsid w:val="0012361E"/>
    <w:rsid w:val="00131B4C"/>
    <w:rsid w:val="00135AB0"/>
    <w:rsid w:val="00142A44"/>
    <w:rsid w:val="001519E5"/>
    <w:rsid w:val="00153250"/>
    <w:rsid w:val="00161606"/>
    <w:rsid w:val="00161E77"/>
    <w:rsid w:val="00164C75"/>
    <w:rsid w:val="00173AD2"/>
    <w:rsid w:val="001750A9"/>
    <w:rsid w:val="00175B27"/>
    <w:rsid w:val="00176AAC"/>
    <w:rsid w:val="001839FC"/>
    <w:rsid w:val="001918C1"/>
    <w:rsid w:val="001920D3"/>
    <w:rsid w:val="00193E7A"/>
    <w:rsid w:val="001A5187"/>
    <w:rsid w:val="001A77A7"/>
    <w:rsid w:val="001B4039"/>
    <w:rsid w:val="001C0312"/>
    <w:rsid w:val="001C0B49"/>
    <w:rsid w:val="001C209E"/>
    <w:rsid w:val="001D13F3"/>
    <w:rsid w:val="001E1407"/>
    <w:rsid w:val="001E40D6"/>
    <w:rsid w:val="001F0CF0"/>
    <w:rsid w:val="001F3227"/>
    <w:rsid w:val="001F64D8"/>
    <w:rsid w:val="001F7C71"/>
    <w:rsid w:val="002003A9"/>
    <w:rsid w:val="00201CCF"/>
    <w:rsid w:val="00204DCB"/>
    <w:rsid w:val="00207EEB"/>
    <w:rsid w:val="00210944"/>
    <w:rsid w:val="002149D8"/>
    <w:rsid w:val="00214C88"/>
    <w:rsid w:val="002209C6"/>
    <w:rsid w:val="00220ECC"/>
    <w:rsid w:val="00232ED4"/>
    <w:rsid w:val="00233702"/>
    <w:rsid w:val="00233A18"/>
    <w:rsid w:val="00235FC9"/>
    <w:rsid w:val="00241885"/>
    <w:rsid w:val="0024626B"/>
    <w:rsid w:val="00246BD5"/>
    <w:rsid w:val="00246FFF"/>
    <w:rsid w:val="00247E0B"/>
    <w:rsid w:val="002559FA"/>
    <w:rsid w:val="0026315B"/>
    <w:rsid w:val="002648C6"/>
    <w:rsid w:val="0027617B"/>
    <w:rsid w:val="00282552"/>
    <w:rsid w:val="00294C35"/>
    <w:rsid w:val="002A27D9"/>
    <w:rsid w:val="002A54BF"/>
    <w:rsid w:val="002A5B17"/>
    <w:rsid w:val="002B1ED5"/>
    <w:rsid w:val="002B278E"/>
    <w:rsid w:val="002B4281"/>
    <w:rsid w:val="002B5503"/>
    <w:rsid w:val="002B6039"/>
    <w:rsid w:val="002B7B72"/>
    <w:rsid w:val="002C03C0"/>
    <w:rsid w:val="002C255B"/>
    <w:rsid w:val="002C63ED"/>
    <w:rsid w:val="002D2590"/>
    <w:rsid w:val="002D2C2E"/>
    <w:rsid w:val="002D355E"/>
    <w:rsid w:val="002E0431"/>
    <w:rsid w:val="002E1BF7"/>
    <w:rsid w:val="002E23FF"/>
    <w:rsid w:val="002E3540"/>
    <w:rsid w:val="002E67AA"/>
    <w:rsid w:val="003031D1"/>
    <w:rsid w:val="00303664"/>
    <w:rsid w:val="00303973"/>
    <w:rsid w:val="00304DF5"/>
    <w:rsid w:val="003051BE"/>
    <w:rsid w:val="00311980"/>
    <w:rsid w:val="003123E2"/>
    <w:rsid w:val="00316847"/>
    <w:rsid w:val="003177BA"/>
    <w:rsid w:val="003252E9"/>
    <w:rsid w:val="003278CD"/>
    <w:rsid w:val="0033030D"/>
    <w:rsid w:val="00343268"/>
    <w:rsid w:val="00347C07"/>
    <w:rsid w:val="0035139F"/>
    <w:rsid w:val="0035371C"/>
    <w:rsid w:val="00354101"/>
    <w:rsid w:val="00354189"/>
    <w:rsid w:val="0036041A"/>
    <w:rsid w:val="00361A37"/>
    <w:rsid w:val="00365765"/>
    <w:rsid w:val="00366989"/>
    <w:rsid w:val="0037236D"/>
    <w:rsid w:val="00372944"/>
    <w:rsid w:val="00377806"/>
    <w:rsid w:val="00381DDF"/>
    <w:rsid w:val="00387033"/>
    <w:rsid w:val="00391B68"/>
    <w:rsid w:val="00397320"/>
    <w:rsid w:val="00397844"/>
    <w:rsid w:val="003A088B"/>
    <w:rsid w:val="003A15F3"/>
    <w:rsid w:val="003A3B11"/>
    <w:rsid w:val="003B39A3"/>
    <w:rsid w:val="003B5679"/>
    <w:rsid w:val="003B7EAC"/>
    <w:rsid w:val="003C3988"/>
    <w:rsid w:val="003C66ED"/>
    <w:rsid w:val="003D4217"/>
    <w:rsid w:val="003D7A97"/>
    <w:rsid w:val="003E1F79"/>
    <w:rsid w:val="003E3E92"/>
    <w:rsid w:val="003E607A"/>
    <w:rsid w:val="003E61DA"/>
    <w:rsid w:val="003E64BC"/>
    <w:rsid w:val="003F14A3"/>
    <w:rsid w:val="003F4A61"/>
    <w:rsid w:val="003F7C40"/>
    <w:rsid w:val="0040012F"/>
    <w:rsid w:val="00401A64"/>
    <w:rsid w:val="00401D99"/>
    <w:rsid w:val="00404143"/>
    <w:rsid w:val="00410767"/>
    <w:rsid w:val="004166E5"/>
    <w:rsid w:val="00421FBA"/>
    <w:rsid w:val="004246E1"/>
    <w:rsid w:val="0042549A"/>
    <w:rsid w:val="004267FD"/>
    <w:rsid w:val="004268E4"/>
    <w:rsid w:val="00427E5B"/>
    <w:rsid w:val="00433705"/>
    <w:rsid w:val="0043388A"/>
    <w:rsid w:val="00435754"/>
    <w:rsid w:val="00442396"/>
    <w:rsid w:val="00445EED"/>
    <w:rsid w:val="0044621A"/>
    <w:rsid w:val="00446246"/>
    <w:rsid w:val="00450EB3"/>
    <w:rsid w:val="00454BAD"/>
    <w:rsid w:val="00457613"/>
    <w:rsid w:val="0046003E"/>
    <w:rsid w:val="004674D5"/>
    <w:rsid w:val="00467508"/>
    <w:rsid w:val="00475A5D"/>
    <w:rsid w:val="00481ABC"/>
    <w:rsid w:val="0048669D"/>
    <w:rsid w:val="00487914"/>
    <w:rsid w:val="004A6E47"/>
    <w:rsid w:val="004B21B3"/>
    <w:rsid w:val="004B24B8"/>
    <w:rsid w:val="004B714B"/>
    <w:rsid w:val="004C3BE9"/>
    <w:rsid w:val="004C59F4"/>
    <w:rsid w:val="004D0E73"/>
    <w:rsid w:val="004D6799"/>
    <w:rsid w:val="004F3460"/>
    <w:rsid w:val="004F5F86"/>
    <w:rsid w:val="00500E43"/>
    <w:rsid w:val="005177E1"/>
    <w:rsid w:val="00521587"/>
    <w:rsid w:val="00524EAA"/>
    <w:rsid w:val="00526848"/>
    <w:rsid w:val="005336DE"/>
    <w:rsid w:val="005355CE"/>
    <w:rsid w:val="00537088"/>
    <w:rsid w:val="005372C6"/>
    <w:rsid w:val="005428C1"/>
    <w:rsid w:val="0054465A"/>
    <w:rsid w:val="00547C25"/>
    <w:rsid w:val="005514F1"/>
    <w:rsid w:val="00557808"/>
    <w:rsid w:val="00563CB7"/>
    <w:rsid w:val="0056550D"/>
    <w:rsid w:val="00567818"/>
    <w:rsid w:val="00571DC5"/>
    <w:rsid w:val="0057283B"/>
    <w:rsid w:val="00580CEE"/>
    <w:rsid w:val="0058436F"/>
    <w:rsid w:val="00586DCD"/>
    <w:rsid w:val="00591F66"/>
    <w:rsid w:val="00595378"/>
    <w:rsid w:val="005A05A1"/>
    <w:rsid w:val="005A2CFC"/>
    <w:rsid w:val="005A7159"/>
    <w:rsid w:val="005B33C9"/>
    <w:rsid w:val="005B3CF3"/>
    <w:rsid w:val="005B60B1"/>
    <w:rsid w:val="005B6832"/>
    <w:rsid w:val="005B75B0"/>
    <w:rsid w:val="005C0B73"/>
    <w:rsid w:val="005C2702"/>
    <w:rsid w:val="005C326B"/>
    <w:rsid w:val="005C37AF"/>
    <w:rsid w:val="005C53E5"/>
    <w:rsid w:val="005C730E"/>
    <w:rsid w:val="005C795A"/>
    <w:rsid w:val="005C7AEA"/>
    <w:rsid w:val="005D1F0E"/>
    <w:rsid w:val="005D6B01"/>
    <w:rsid w:val="005E0ACE"/>
    <w:rsid w:val="005E0B87"/>
    <w:rsid w:val="005E6EAE"/>
    <w:rsid w:val="00601D9A"/>
    <w:rsid w:val="00602255"/>
    <w:rsid w:val="0060612D"/>
    <w:rsid w:val="00606265"/>
    <w:rsid w:val="0061105C"/>
    <w:rsid w:val="006119C3"/>
    <w:rsid w:val="006159C6"/>
    <w:rsid w:val="006253CE"/>
    <w:rsid w:val="00631C94"/>
    <w:rsid w:val="00641DFC"/>
    <w:rsid w:val="0064208E"/>
    <w:rsid w:val="006428B9"/>
    <w:rsid w:val="00644433"/>
    <w:rsid w:val="006467B7"/>
    <w:rsid w:val="006547AF"/>
    <w:rsid w:val="00662284"/>
    <w:rsid w:val="006671DB"/>
    <w:rsid w:val="0067354B"/>
    <w:rsid w:val="00674519"/>
    <w:rsid w:val="0067582F"/>
    <w:rsid w:val="00683BAD"/>
    <w:rsid w:val="0068481B"/>
    <w:rsid w:val="006867B9"/>
    <w:rsid w:val="00692017"/>
    <w:rsid w:val="0069210C"/>
    <w:rsid w:val="006925AE"/>
    <w:rsid w:val="006A4EC7"/>
    <w:rsid w:val="006C1145"/>
    <w:rsid w:val="006C339A"/>
    <w:rsid w:val="006C737C"/>
    <w:rsid w:val="006D03B1"/>
    <w:rsid w:val="006D4072"/>
    <w:rsid w:val="006E46D2"/>
    <w:rsid w:val="00710B10"/>
    <w:rsid w:val="0072063B"/>
    <w:rsid w:val="00722F0E"/>
    <w:rsid w:val="00723824"/>
    <w:rsid w:val="00726023"/>
    <w:rsid w:val="007264D8"/>
    <w:rsid w:val="007305DF"/>
    <w:rsid w:val="007335C5"/>
    <w:rsid w:val="0073377A"/>
    <w:rsid w:val="007363A5"/>
    <w:rsid w:val="0073740A"/>
    <w:rsid w:val="007432D8"/>
    <w:rsid w:val="007457BF"/>
    <w:rsid w:val="00751605"/>
    <w:rsid w:val="00773EE1"/>
    <w:rsid w:val="0077583C"/>
    <w:rsid w:val="00776D03"/>
    <w:rsid w:val="00785ED2"/>
    <w:rsid w:val="007901BE"/>
    <w:rsid w:val="00792C0B"/>
    <w:rsid w:val="007935AE"/>
    <w:rsid w:val="007A1CB9"/>
    <w:rsid w:val="007A3DD7"/>
    <w:rsid w:val="007A40C7"/>
    <w:rsid w:val="007B6741"/>
    <w:rsid w:val="007B7E90"/>
    <w:rsid w:val="007C44F3"/>
    <w:rsid w:val="007C74AE"/>
    <w:rsid w:val="007D0A2F"/>
    <w:rsid w:val="007D142B"/>
    <w:rsid w:val="007D150E"/>
    <w:rsid w:val="007D16CE"/>
    <w:rsid w:val="007D1D9E"/>
    <w:rsid w:val="007D1E8B"/>
    <w:rsid w:val="007D30C1"/>
    <w:rsid w:val="007D650B"/>
    <w:rsid w:val="007E44E0"/>
    <w:rsid w:val="007E5C39"/>
    <w:rsid w:val="007E6AB9"/>
    <w:rsid w:val="007F1AE1"/>
    <w:rsid w:val="007F43B9"/>
    <w:rsid w:val="0080219E"/>
    <w:rsid w:val="00803D4E"/>
    <w:rsid w:val="00805C8B"/>
    <w:rsid w:val="00805E83"/>
    <w:rsid w:val="00807F8A"/>
    <w:rsid w:val="00811608"/>
    <w:rsid w:val="0081239F"/>
    <w:rsid w:val="00813A23"/>
    <w:rsid w:val="00817EDF"/>
    <w:rsid w:val="00825A46"/>
    <w:rsid w:val="008441F0"/>
    <w:rsid w:val="0084448F"/>
    <w:rsid w:val="0084797F"/>
    <w:rsid w:val="00850715"/>
    <w:rsid w:val="008549E4"/>
    <w:rsid w:val="00856388"/>
    <w:rsid w:val="00862C7A"/>
    <w:rsid w:val="008649F5"/>
    <w:rsid w:val="0086737B"/>
    <w:rsid w:val="00883350"/>
    <w:rsid w:val="00883ED1"/>
    <w:rsid w:val="00884B3E"/>
    <w:rsid w:val="00887BB8"/>
    <w:rsid w:val="008968FD"/>
    <w:rsid w:val="00897A28"/>
    <w:rsid w:val="008A3601"/>
    <w:rsid w:val="008A36F9"/>
    <w:rsid w:val="008A3DF9"/>
    <w:rsid w:val="008A631D"/>
    <w:rsid w:val="008A704F"/>
    <w:rsid w:val="008B427B"/>
    <w:rsid w:val="008C21F6"/>
    <w:rsid w:val="008C3DE9"/>
    <w:rsid w:val="008D13A8"/>
    <w:rsid w:val="008D63F6"/>
    <w:rsid w:val="008E19D8"/>
    <w:rsid w:val="008E3E55"/>
    <w:rsid w:val="008E465E"/>
    <w:rsid w:val="008E4C8F"/>
    <w:rsid w:val="008F0798"/>
    <w:rsid w:val="008F452B"/>
    <w:rsid w:val="008F75DD"/>
    <w:rsid w:val="00906FD3"/>
    <w:rsid w:val="00907ACF"/>
    <w:rsid w:val="00912484"/>
    <w:rsid w:val="0091528D"/>
    <w:rsid w:val="00916780"/>
    <w:rsid w:val="00933349"/>
    <w:rsid w:val="00946653"/>
    <w:rsid w:val="0095075D"/>
    <w:rsid w:val="009716AF"/>
    <w:rsid w:val="009731BE"/>
    <w:rsid w:val="0097640D"/>
    <w:rsid w:val="00983378"/>
    <w:rsid w:val="00983E37"/>
    <w:rsid w:val="00985926"/>
    <w:rsid w:val="00986B4D"/>
    <w:rsid w:val="009A290E"/>
    <w:rsid w:val="009A3564"/>
    <w:rsid w:val="009A51E5"/>
    <w:rsid w:val="009B3F1F"/>
    <w:rsid w:val="009B6B04"/>
    <w:rsid w:val="009C26DE"/>
    <w:rsid w:val="009D0A4B"/>
    <w:rsid w:val="009D6934"/>
    <w:rsid w:val="009E2E91"/>
    <w:rsid w:val="009E5261"/>
    <w:rsid w:val="009E6566"/>
    <w:rsid w:val="009E6BC2"/>
    <w:rsid w:val="009E75C2"/>
    <w:rsid w:val="009F110D"/>
    <w:rsid w:val="00A00F01"/>
    <w:rsid w:val="00A04E94"/>
    <w:rsid w:val="00A10C6A"/>
    <w:rsid w:val="00A11DC5"/>
    <w:rsid w:val="00A14B11"/>
    <w:rsid w:val="00A26C23"/>
    <w:rsid w:val="00A36A8F"/>
    <w:rsid w:val="00A407F5"/>
    <w:rsid w:val="00A52B78"/>
    <w:rsid w:val="00A558F0"/>
    <w:rsid w:val="00A612DD"/>
    <w:rsid w:val="00A618C3"/>
    <w:rsid w:val="00A66738"/>
    <w:rsid w:val="00A66910"/>
    <w:rsid w:val="00A71232"/>
    <w:rsid w:val="00A775EF"/>
    <w:rsid w:val="00A8214A"/>
    <w:rsid w:val="00A82D09"/>
    <w:rsid w:val="00A8767E"/>
    <w:rsid w:val="00A9409E"/>
    <w:rsid w:val="00AA005F"/>
    <w:rsid w:val="00AA06B7"/>
    <w:rsid w:val="00AA0CC6"/>
    <w:rsid w:val="00AA15DF"/>
    <w:rsid w:val="00AA7560"/>
    <w:rsid w:val="00AB2705"/>
    <w:rsid w:val="00AB5E2B"/>
    <w:rsid w:val="00AC18BF"/>
    <w:rsid w:val="00AC1EAA"/>
    <w:rsid w:val="00AC50BF"/>
    <w:rsid w:val="00AC64F8"/>
    <w:rsid w:val="00AD0C48"/>
    <w:rsid w:val="00AD2DDB"/>
    <w:rsid w:val="00AD5270"/>
    <w:rsid w:val="00AE31FB"/>
    <w:rsid w:val="00AF10DD"/>
    <w:rsid w:val="00AF43C3"/>
    <w:rsid w:val="00AF5E44"/>
    <w:rsid w:val="00B002AD"/>
    <w:rsid w:val="00B03153"/>
    <w:rsid w:val="00B04D3D"/>
    <w:rsid w:val="00B14327"/>
    <w:rsid w:val="00B16D75"/>
    <w:rsid w:val="00B228B3"/>
    <w:rsid w:val="00B32CF3"/>
    <w:rsid w:val="00B32D1A"/>
    <w:rsid w:val="00B32E71"/>
    <w:rsid w:val="00B45297"/>
    <w:rsid w:val="00B469F0"/>
    <w:rsid w:val="00B570CA"/>
    <w:rsid w:val="00B608B5"/>
    <w:rsid w:val="00B60FA8"/>
    <w:rsid w:val="00B6122C"/>
    <w:rsid w:val="00B66400"/>
    <w:rsid w:val="00B67E06"/>
    <w:rsid w:val="00B70761"/>
    <w:rsid w:val="00B73915"/>
    <w:rsid w:val="00B73A03"/>
    <w:rsid w:val="00B74735"/>
    <w:rsid w:val="00B802FD"/>
    <w:rsid w:val="00B84AAB"/>
    <w:rsid w:val="00B916DF"/>
    <w:rsid w:val="00B917E7"/>
    <w:rsid w:val="00B91FA0"/>
    <w:rsid w:val="00BA054E"/>
    <w:rsid w:val="00BA22E4"/>
    <w:rsid w:val="00BB3267"/>
    <w:rsid w:val="00BB5586"/>
    <w:rsid w:val="00BB6809"/>
    <w:rsid w:val="00BC69D0"/>
    <w:rsid w:val="00BD25F7"/>
    <w:rsid w:val="00BD3EE5"/>
    <w:rsid w:val="00BD4382"/>
    <w:rsid w:val="00BE4E0D"/>
    <w:rsid w:val="00BE5321"/>
    <w:rsid w:val="00BE5B16"/>
    <w:rsid w:val="00BF2FFA"/>
    <w:rsid w:val="00BF3FC7"/>
    <w:rsid w:val="00BF542B"/>
    <w:rsid w:val="00BF6064"/>
    <w:rsid w:val="00C008CD"/>
    <w:rsid w:val="00C04182"/>
    <w:rsid w:val="00C04E5B"/>
    <w:rsid w:val="00C05F25"/>
    <w:rsid w:val="00C14317"/>
    <w:rsid w:val="00C20323"/>
    <w:rsid w:val="00C219C9"/>
    <w:rsid w:val="00C223DB"/>
    <w:rsid w:val="00C242C9"/>
    <w:rsid w:val="00C25AB0"/>
    <w:rsid w:val="00C35BCE"/>
    <w:rsid w:val="00C36D51"/>
    <w:rsid w:val="00C37BDB"/>
    <w:rsid w:val="00C43219"/>
    <w:rsid w:val="00C441CC"/>
    <w:rsid w:val="00C458FB"/>
    <w:rsid w:val="00C47611"/>
    <w:rsid w:val="00C52F5D"/>
    <w:rsid w:val="00C57512"/>
    <w:rsid w:val="00C621D0"/>
    <w:rsid w:val="00C65346"/>
    <w:rsid w:val="00C65DBC"/>
    <w:rsid w:val="00C66514"/>
    <w:rsid w:val="00C760FF"/>
    <w:rsid w:val="00C8168C"/>
    <w:rsid w:val="00C83956"/>
    <w:rsid w:val="00C83C97"/>
    <w:rsid w:val="00C854FD"/>
    <w:rsid w:val="00C94E45"/>
    <w:rsid w:val="00C96591"/>
    <w:rsid w:val="00C971B0"/>
    <w:rsid w:val="00CB0137"/>
    <w:rsid w:val="00CB6E99"/>
    <w:rsid w:val="00CC1745"/>
    <w:rsid w:val="00CC4C98"/>
    <w:rsid w:val="00CC55A4"/>
    <w:rsid w:val="00CD2F3F"/>
    <w:rsid w:val="00CD692A"/>
    <w:rsid w:val="00CE24AB"/>
    <w:rsid w:val="00CF18BE"/>
    <w:rsid w:val="00CF1E95"/>
    <w:rsid w:val="00D01593"/>
    <w:rsid w:val="00D0346F"/>
    <w:rsid w:val="00D25BA7"/>
    <w:rsid w:val="00D30498"/>
    <w:rsid w:val="00D35160"/>
    <w:rsid w:val="00D3786C"/>
    <w:rsid w:val="00D44635"/>
    <w:rsid w:val="00D45D5E"/>
    <w:rsid w:val="00D5278B"/>
    <w:rsid w:val="00D537F6"/>
    <w:rsid w:val="00D56258"/>
    <w:rsid w:val="00D60E75"/>
    <w:rsid w:val="00D62043"/>
    <w:rsid w:val="00D64FB2"/>
    <w:rsid w:val="00D72841"/>
    <w:rsid w:val="00D728B8"/>
    <w:rsid w:val="00D74354"/>
    <w:rsid w:val="00D74C18"/>
    <w:rsid w:val="00D84005"/>
    <w:rsid w:val="00D86D01"/>
    <w:rsid w:val="00D902BE"/>
    <w:rsid w:val="00D92907"/>
    <w:rsid w:val="00D93216"/>
    <w:rsid w:val="00D93F47"/>
    <w:rsid w:val="00DA133F"/>
    <w:rsid w:val="00DC1B15"/>
    <w:rsid w:val="00DC2122"/>
    <w:rsid w:val="00DC238B"/>
    <w:rsid w:val="00DC7894"/>
    <w:rsid w:val="00DD5DAE"/>
    <w:rsid w:val="00DE0E90"/>
    <w:rsid w:val="00DE616D"/>
    <w:rsid w:val="00DE79EF"/>
    <w:rsid w:val="00DF05DF"/>
    <w:rsid w:val="00DF3475"/>
    <w:rsid w:val="00E0183E"/>
    <w:rsid w:val="00E02338"/>
    <w:rsid w:val="00E1304E"/>
    <w:rsid w:val="00E176AA"/>
    <w:rsid w:val="00E36C3B"/>
    <w:rsid w:val="00E37526"/>
    <w:rsid w:val="00E3762F"/>
    <w:rsid w:val="00E455A3"/>
    <w:rsid w:val="00E46535"/>
    <w:rsid w:val="00E50883"/>
    <w:rsid w:val="00E51724"/>
    <w:rsid w:val="00E54BCD"/>
    <w:rsid w:val="00E65B3D"/>
    <w:rsid w:val="00E74F28"/>
    <w:rsid w:val="00E770CE"/>
    <w:rsid w:val="00E96FEE"/>
    <w:rsid w:val="00E97173"/>
    <w:rsid w:val="00EA096D"/>
    <w:rsid w:val="00EA3729"/>
    <w:rsid w:val="00EA3C03"/>
    <w:rsid w:val="00EA4FEF"/>
    <w:rsid w:val="00EA56F9"/>
    <w:rsid w:val="00EA6124"/>
    <w:rsid w:val="00EB044D"/>
    <w:rsid w:val="00EC0112"/>
    <w:rsid w:val="00EC3045"/>
    <w:rsid w:val="00ED0644"/>
    <w:rsid w:val="00ED7DB0"/>
    <w:rsid w:val="00EE3511"/>
    <w:rsid w:val="00EE392F"/>
    <w:rsid w:val="00EE7AF5"/>
    <w:rsid w:val="00EF2BD6"/>
    <w:rsid w:val="00EF36EF"/>
    <w:rsid w:val="00EF4358"/>
    <w:rsid w:val="00EF7F37"/>
    <w:rsid w:val="00F007B2"/>
    <w:rsid w:val="00F00DF4"/>
    <w:rsid w:val="00F06DF1"/>
    <w:rsid w:val="00F07445"/>
    <w:rsid w:val="00F10903"/>
    <w:rsid w:val="00F121B9"/>
    <w:rsid w:val="00F211F5"/>
    <w:rsid w:val="00F24373"/>
    <w:rsid w:val="00F33621"/>
    <w:rsid w:val="00F35004"/>
    <w:rsid w:val="00F427F5"/>
    <w:rsid w:val="00F42E9E"/>
    <w:rsid w:val="00F57E0D"/>
    <w:rsid w:val="00F718AA"/>
    <w:rsid w:val="00F849D5"/>
    <w:rsid w:val="00F92E85"/>
    <w:rsid w:val="00FA0911"/>
    <w:rsid w:val="00FA5A72"/>
    <w:rsid w:val="00FC2661"/>
    <w:rsid w:val="00FE1C2E"/>
    <w:rsid w:val="00FF0FDD"/>
    <w:rsid w:val="00FF3F05"/>
    <w:rsid w:val="00FF50CB"/>
    <w:rsid w:val="00FF617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chartTrackingRefBased/>
  <w15:docId w15:val="{6E9F739B-508E-4824-ABDB-685606E6C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6934"/>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Normal"/>
    <w:next w:val="Normal"/>
    <w:link w:val="Heading2Char"/>
    <w:uiPriority w:val="9"/>
    <w:semiHidden/>
    <w:unhideWhenUsed/>
    <w:qFormat/>
    <w:rsid w:val="00FA5A72"/>
    <w:pPr>
      <w:keepNext/>
      <w:keepLines/>
      <w:spacing w:before="40" w:after="0"/>
      <w:outlineLvl w:val="1"/>
    </w:pPr>
    <w:rPr>
      <w:rFonts w:eastAsiaTheme="majorEastAsia" w:cstheme="majorBidi"/>
      <w:sz w:val="28"/>
      <w:szCs w:val="26"/>
    </w:rPr>
  </w:style>
  <w:style w:type="paragraph" w:styleId="Heading7">
    <w:name w:val="heading 7"/>
    <w:basedOn w:val="Normal"/>
    <w:next w:val="Normal"/>
    <w:link w:val="Heading7Char"/>
    <w:uiPriority w:val="9"/>
    <w:semiHidden/>
    <w:unhideWhenUsed/>
    <w:qFormat/>
    <w:rsid w:val="00FA5A72"/>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列"/>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列表段落 Char,¥¡¡¡¡ì¬º¥¹¥È¶ÎÂä Char,ÁÐ³ö¶ÎÂä Char,列表段落1 Char,—ño’i—Ž Char,¥ê¥¹¥È¶ÎÂä Char,Lettre d'introduction Char,列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table" w:customStyle="1" w:styleId="1">
    <w:name w:val="网格型1"/>
    <w:basedOn w:val="TableNormal"/>
    <w:next w:val="TableGrid"/>
    <w:uiPriority w:val="39"/>
    <w:qFormat/>
    <w:rsid w:val="00D3786C"/>
    <w:pPr>
      <w:spacing w:after="180" w:line="240" w:lineRule="auto"/>
    </w:pPr>
    <w:rPr>
      <w:rFonts w:ascii="Calibri" w:eastAsia="Calibri Light" w:hAnsi="Calibri" w:cs="SimSu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qFormat/>
    <w:rsid w:val="00946653"/>
    <w:pPr>
      <w:keepNext/>
      <w:keepLines/>
      <w:spacing w:after="0"/>
      <w:jc w:val="center"/>
    </w:pPr>
    <w:rPr>
      <w:rFonts w:ascii="Arial" w:eastAsia="SimSun" w:hAnsi="Arial"/>
      <w:sz w:val="18"/>
      <w:lang w:val="x-none" w:eastAsia="en-US"/>
    </w:rPr>
  </w:style>
  <w:style w:type="character" w:customStyle="1" w:styleId="TACChar">
    <w:name w:val="TAC Char"/>
    <w:link w:val="TAC"/>
    <w:qFormat/>
    <w:rsid w:val="00946653"/>
    <w:rPr>
      <w:rFonts w:ascii="Arial" w:eastAsia="SimSun" w:hAnsi="Arial" w:cs="Times New Roman"/>
      <w:sz w:val="18"/>
      <w:szCs w:val="20"/>
      <w:lang w:val="x-none" w:eastAsia="en-US"/>
    </w:rPr>
  </w:style>
  <w:style w:type="paragraph" w:styleId="Caption">
    <w:name w:val="caption"/>
    <w:basedOn w:val="Normal"/>
    <w:next w:val="Normal"/>
    <w:uiPriority w:val="35"/>
    <w:unhideWhenUsed/>
    <w:qFormat/>
    <w:rsid w:val="00946653"/>
    <w:pPr>
      <w:spacing w:after="200"/>
    </w:pPr>
    <w:rPr>
      <w:i/>
      <w:iCs/>
      <w:color w:val="44546A" w:themeColor="text2"/>
      <w:sz w:val="18"/>
      <w:szCs w:val="18"/>
    </w:rPr>
  </w:style>
  <w:style w:type="paragraph" w:customStyle="1" w:styleId="TAL">
    <w:name w:val="TAL"/>
    <w:basedOn w:val="Normal"/>
    <w:link w:val="TALChar"/>
    <w:rsid w:val="007335C5"/>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
    <w:name w:val="TAL Char"/>
    <w:link w:val="TAL"/>
    <w:qFormat/>
    <w:rsid w:val="007335C5"/>
    <w:rPr>
      <w:rFonts w:ascii="Arial" w:eastAsia="Times New Roman" w:hAnsi="Arial" w:cs="Times New Roman"/>
      <w:sz w:val="18"/>
      <w:szCs w:val="20"/>
      <w:lang w:val="en-GB" w:eastAsia="en-GB"/>
    </w:rPr>
  </w:style>
  <w:style w:type="paragraph" w:customStyle="1" w:styleId="TAH">
    <w:name w:val="TAH"/>
    <w:basedOn w:val="TAC"/>
    <w:link w:val="TAHCar"/>
    <w:rsid w:val="007335C5"/>
    <w:pPr>
      <w:overflowPunct w:val="0"/>
      <w:autoSpaceDE w:val="0"/>
      <w:autoSpaceDN w:val="0"/>
      <w:adjustRightInd w:val="0"/>
      <w:textAlignment w:val="baseline"/>
    </w:pPr>
    <w:rPr>
      <w:rFonts w:eastAsia="Times New Roman"/>
      <w:b/>
      <w:lang w:val="en-GB" w:eastAsia="en-GB"/>
    </w:rPr>
  </w:style>
  <w:style w:type="character" w:customStyle="1" w:styleId="TACCar">
    <w:name w:val="TAC Car"/>
    <w:locked/>
    <w:rsid w:val="007335C5"/>
    <w:rPr>
      <w:rFonts w:ascii="Arial" w:eastAsia="Times New Roman" w:hAnsi="Arial"/>
      <w:sz w:val="18"/>
    </w:rPr>
  </w:style>
  <w:style w:type="character" w:customStyle="1" w:styleId="TAHCar">
    <w:name w:val="TAH Car"/>
    <w:link w:val="TAH"/>
    <w:qFormat/>
    <w:rsid w:val="007335C5"/>
    <w:rPr>
      <w:rFonts w:ascii="Arial" w:eastAsia="Times New Roman" w:hAnsi="Arial" w:cs="Times New Roman"/>
      <w:b/>
      <w:sz w:val="18"/>
      <w:szCs w:val="20"/>
      <w:lang w:val="en-GB" w:eastAsia="en-GB"/>
    </w:rPr>
  </w:style>
  <w:style w:type="paragraph" w:customStyle="1" w:styleId="TAN">
    <w:name w:val="TAN"/>
    <w:basedOn w:val="TAL"/>
    <w:link w:val="TANChar"/>
    <w:rsid w:val="007335C5"/>
    <w:pPr>
      <w:ind w:left="851" w:hanging="851"/>
    </w:pPr>
  </w:style>
  <w:style w:type="character" w:customStyle="1" w:styleId="TANChar">
    <w:name w:val="TAN Char"/>
    <w:link w:val="TAN"/>
    <w:locked/>
    <w:rsid w:val="007335C5"/>
    <w:rPr>
      <w:rFonts w:ascii="Arial" w:eastAsia="Times New Roman" w:hAnsi="Arial" w:cs="Times New Roman"/>
      <w:sz w:val="18"/>
      <w:szCs w:val="20"/>
      <w:lang w:val="en-GB" w:eastAsia="en-GB"/>
    </w:rPr>
  </w:style>
  <w:style w:type="character" w:customStyle="1" w:styleId="Heading2Char">
    <w:name w:val="Heading 2 Char"/>
    <w:basedOn w:val="DefaultParagraphFont"/>
    <w:link w:val="Heading2"/>
    <w:uiPriority w:val="9"/>
    <w:semiHidden/>
    <w:rsid w:val="00FA5A72"/>
    <w:rPr>
      <w:rFonts w:ascii="Times New Roman" w:eastAsiaTheme="majorEastAsia" w:hAnsi="Times New Roman" w:cstheme="majorBidi"/>
      <w:sz w:val="28"/>
      <w:szCs w:val="26"/>
      <w:lang w:val="en-GB" w:eastAsia="ko-KR"/>
    </w:rPr>
  </w:style>
  <w:style w:type="character" w:customStyle="1" w:styleId="Heading7Char">
    <w:name w:val="Heading 7 Char"/>
    <w:basedOn w:val="DefaultParagraphFont"/>
    <w:link w:val="Heading7"/>
    <w:rsid w:val="00FA5A72"/>
    <w:rPr>
      <w:rFonts w:asciiTheme="majorHAnsi" w:eastAsiaTheme="majorEastAsia" w:hAnsiTheme="majorHAnsi" w:cstheme="majorBidi"/>
      <w:i/>
      <w:iCs/>
      <w:color w:val="1F4D78" w:themeColor="accent1" w:themeShade="7F"/>
      <w:sz w:val="20"/>
      <w:szCs w:val="20"/>
      <w:lang w:val="en-GB" w:eastAsia="ko-KR"/>
    </w:rPr>
  </w:style>
  <w:style w:type="paragraph" w:customStyle="1" w:styleId="RAN4proposal">
    <w:name w:val="RAN4 proposal"/>
    <w:basedOn w:val="Caption"/>
    <w:next w:val="Normal"/>
    <w:link w:val="RAN4proposalChar"/>
    <w:qFormat/>
    <w:rsid w:val="0069210C"/>
    <w:pPr>
      <w:numPr>
        <w:numId w:val="4"/>
      </w:numPr>
    </w:pPr>
    <w:rPr>
      <w:rFonts w:eastAsiaTheme="minorHAnsi" w:cstheme="minorBidi"/>
      <w:b/>
      <w:i w:val="0"/>
      <w:color w:val="auto"/>
      <w:sz w:val="20"/>
      <w:lang w:val="en-US" w:eastAsia="en-US"/>
    </w:rPr>
  </w:style>
  <w:style w:type="character" w:customStyle="1" w:styleId="RAN4proposalChar">
    <w:name w:val="RAN4 proposal Char"/>
    <w:link w:val="RAN4proposal"/>
    <w:rsid w:val="0069210C"/>
    <w:rPr>
      <w:rFonts w:ascii="Times New Roman" w:eastAsiaTheme="minorHAnsi" w:hAnsi="Times New Roman"/>
      <w:b/>
      <w:iCs/>
      <w:sz w:val="20"/>
      <w:szCs w:val="18"/>
      <w:lang w:eastAsia="en-US"/>
    </w:rPr>
  </w:style>
  <w:style w:type="character" w:styleId="PlaceholderText">
    <w:name w:val="Placeholder Text"/>
    <w:basedOn w:val="DefaultParagraphFont"/>
    <w:uiPriority w:val="99"/>
    <w:semiHidden/>
    <w:rsid w:val="00C760FF"/>
    <w:rPr>
      <w:color w:val="808080"/>
    </w:rPr>
  </w:style>
  <w:style w:type="table" w:customStyle="1" w:styleId="5">
    <w:name w:val="网格型5"/>
    <w:basedOn w:val="TableNormal"/>
    <w:next w:val="TableGrid"/>
    <w:qFormat/>
    <w:rsid w:val="00A612DD"/>
    <w:pPr>
      <w:spacing w:after="0" w:line="240" w:lineRule="auto"/>
    </w:pPr>
    <w:rPr>
      <w:rFonts w:ascii="Calibri" w:eastAsia="SimSu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8980786">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1140804358">
      <w:bodyDiv w:val="1"/>
      <w:marLeft w:val="0"/>
      <w:marRight w:val="0"/>
      <w:marTop w:val="0"/>
      <w:marBottom w:val="0"/>
      <w:divBdr>
        <w:top w:val="none" w:sz="0" w:space="0" w:color="auto"/>
        <w:left w:val="none" w:sz="0" w:space="0" w:color="auto"/>
        <w:bottom w:val="none" w:sz="0" w:space="0" w:color="auto"/>
        <w:right w:val="none" w:sz="0" w:space="0" w:color="auto"/>
      </w:divBdr>
      <w:divsChild>
        <w:div w:id="1249728543">
          <w:marLeft w:val="950"/>
          <w:marRight w:val="0"/>
          <w:marTop w:val="135"/>
          <w:marBottom w:val="0"/>
          <w:divBdr>
            <w:top w:val="none" w:sz="0" w:space="0" w:color="auto"/>
            <w:left w:val="none" w:sz="0" w:space="0" w:color="auto"/>
            <w:bottom w:val="none" w:sz="0" w:space="0" w:color="auto"/>
            <w:right w:val="none" w:sz="0" w:space="0" w:color="auto"/>
          </w:divBdr>
        </w:div>
      </w:divsChild>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59B7AE-B7BE-4735-8A74-F1D56184A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2818</TotalTime>
  <Pages>3</Pages>
  <Words>599</Words>
  <Characters>4858</Characters>
  <Application>Microsoft Office Word</Application>
  <DocSecurity>0</DocSecurity>
  <Lines>40</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Hannu.Vesala@mediatek.com</dc:creator>
  <cp:keywords/>
  <dc:description/>
  <cp:lastModifiedBy>Hannu Vesala</cp:lastModifiedBy>
  <cp:revision>112</cp:revision>
  <dcterms:created xsi:type="dcterms:W3CDTF">2021-12-27T02:56:00Z</dcterms:created>
  <dcterms:modified xsi:type="dcterms:W3CDTF">2023-09-27T17:37:00Z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2023-08-09T08:18:42Z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a23acaff-a03d-470d-9769-7cd974b34fe5</vt:lpwstr>
  </property>
  <property fmtid="{D5CDD505-2E9C-101B-9397-08002B2CF9AE}" pid="8" name="MSIP_Label_83bcef13-7cac-433f-ba1d-47a323951816_ContentBits">
    <vt:lpwstr>0</vt:lpwstr>
  </property>
</Properties>
</file>